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4D" w:rsidRDefault="00372E2B" w:rsidP="0057374D">
      <w:pPr>
        <w:pStyle w:val="Titolo1"/>
        <w:shd w:val="clear" w:color="auto" w:fill="FFFFFF"/>
        <w:rPr>
          <w:color w:val="333333"/>
        </w:rPr>
      </w:pPr>
      <w:r>
        <w:rPr>
          <w:color w:val="333333"/>
        </w:rPr>
        <w:t xml:space="preserve">Castello di </w:t>
      </w:r>
      <w:proofErr w:type="spellStart"/>
      <w:r>
        <w:rPr>
          <w:color w:val="333333"/>
        </w:rPr>
        <w:t>Massapro</w:t>
      </w:r>
      <w:r w:rsidR="0057374D">
        <w:rPr>
          <w:color w:val="333333"/>
        </w:rPr>
        <w:t>foglio</w:t>
      </w:r>
      <w:proofErr w:type="spellEnd"/>
      <w:r w:rsidR="0057374D">
        <w:rPr>
          <w:color w:val="333333"/>
        </w:rPr>
        <w:t xml:space="preserve"> – </w:t>
      </w:r>
      <w:proofErr w:type="spellStart"/>
      <w:r w:rsidR="0057374D">
        <w:rPr>
          <w:color w:val="333333"/>
        </w:rPr>
        <w:t>Muccia</w:t>
      </w:r>
      <w:proofErr w:type="spellEnd"/>
      <w:r w:rsidR="0057374D">
        <w:rPr>
          <w:color w:val="333333"/>
        </w:rPr>
        <w:t xml:space="preserve"> (MC)</w:t>
      </w:r>
    </w:p>
    <w:p w:rsidR="00372E2B" w:rsidRDefault="00372E2B" w:rsidP="00372E2B">
      <w:pPr>
        <w:pStyle w:val="Titolo3"/>
        <w:shd w:val="clear" w:color="auto" w:fill="FFFFFF"/>
        <w:jc w:val="both"/>
        <w:rPr>
          <w:color w:val="333333"/>
        </w:rPr>
      </w:pPr>
      <w:r>
        <w:rPr>
          <w:color w:val="333333"/>
        </w:rPr>
        <w:t>Cenni Storici</w:t>
      </w:r>
    </w:p>
    <w:p w:rsidR="00372E2B" w:rsidRDefault="00372E2B" w:rsidP="00372E2B">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 xml:space="preserve">Frazione posta a 774 </w:t>
      </w:r>
      <w:proofErr w:type="spellStart"/>
      <w:r>
        <w:rPr>
          <w:rFonts w:ascii="Open Sans" w:hAnsi="Open Sans"/>
          <w:color w:val="333333"/>
          <w:sz w:val="23"/>
          <w:szCs w:val="23"/>
        </w:rPr>
        <w:t>m.s.l.m.</w:t>
      </w:r>
      <w:proofErr w:type="spellEnd"/>
      <w:r>
        <w:rPr>
          <w:rFonts w:ascii="Open Sans" w:hAnsi="Open Sans"/>
          <w:color w:val="333333"/>
          <w:sz w:val="23"/>
          <w:szCs w:val="23"/>
        </w:rPr>
        <w:t xml:space="preserve"> è un nucleo d’interesse storico e paesistico; ottima base di partenza per l’escursione sul Monte Massa, per la visita della “</w:t>
      </w:r>
      <w:proofErr w:type="spellStart"/>
      <w:r>
        <w:rPr>
          <w:rFonts w:ascii="Open Sans" w:hAnsi="Open Sans"/>
          <w:color w:val="333333"/>
          <w:sz w:val="23"/>
          <w:szCs w:val="23"/>
        </w:rPr>
        <w:t>Torraccia</w:t>
      </w:r>
      <w:proofErr w:type="spellEnd"/>
      <w:r>
        <w:rPr>
          <w:rFonts w:ascii="Open Sans" w:hAnsi="Open Sans"/>
          <w:color w:val="333333"/>
          <w:sz w:val="23"/>
          <w:szCs w:val="23"/>
        </w:rPr>
        <w:t xml:space="preserve">” e del Castello di </w:t>
      </w:r>
      <w:proofErr w:type="spellStart"/>
      <w:r>
        <w:rPr>
          <w:rFonts w:ascii="Open Sans" w:hAnsi="Open Sans"/>
          <w:color w:val="333333"/>
          <w:sz w:val="23"/>
          <w:szCs w:val="23"/>
        </w:rPr>
        <w:t>Prefoglio</w:t>
      </w:r>
      <w:proofErr w:type="spellEnd"/>
      <w:r>
        <w:rPr>
          <w:rFonts w:ascii="Open Sans" w:hAnsi="Open Sans"/>
          <w:color w:val="333333"/>
          <w:sz w:val="23"/>
          <w:szCs w:val="23"/>
        </w:rPr>
        <w:t>, Chiesa di S. Andrea, Edicola a Pantano.</w:t>
      </w:r>
    </w:p>
    <w:p w:rsidR="00372E2B" w:rsidRDefault="00372E2B" w:rsidP="00372E2B">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 xml:space="preserve">Il castello </w:t>
      </w:r>
      <w:proofErr w:type="spellStart"/>
      <w:r>
        <w:rPr>
          <w:rFonts w:ascii="Open Sans" w:hAnsi="Open Sans"/>
          <w:color w:val="333333"/>
          <w:sz w:val="23"/>
          <w:szCs w:val="23"/>
        </w:rPr>
        <w:t>Prefoglio</w:t>
      </w:r>
      <w:proofErr w:type="spellEnd"/>
      <w:r>
        <w:rPr>
          <w:rFonts w:ascii="Open Sans" w:hAnsi="Open Sans"/>
          <w:color w:val="333333"/>
          <w:sz w:val="23"/>
          <w:szCs w:val="23"/>
        </w:rPr>
        <w:t xml:space="preserve"> è una fortificazione risalente al Medioevo, dai caratteri stilistici e costruttivi si può far risalire la costruzione del castello al sec. XIII, di cui oggi sono visibili soltanto alcuni ruderi. Il baluardo venne eretto dai signori Da Varano di Camerino in difesa dei mulini presenti nel territorio circostante adibiti alla lavorazione delle granaglie.</w:t>
      </w:r>
    </w:p>
    <w:p w:rsidR="0057374D" w:rsidRDefault="0057374D" w:rsidP="0057374D">
      <w:pPr>
        <w:shd w:val="clear" w:color="auto" w:fill="FFFFFF"/>
        <w:spacing w:line="389" w:lineRule="atLeast"/>
        <w:jc w:val="center"/>
        <w:rPr>
          <w:rFonts w:ascii="Open Sans" w:hAnsi="Open Sans"/>
          <w:color w:val="333333"/>
          <w:sz w:val="23"/>
          <w:szCs w:val="23"/>
        </w:rPr>
      </w:pPr>
    </w:p>
    <w:p w:rsidR="0057374D" w:rsidRDefault="0057374D" w:rsidP="0057374D">
      <w:pPr>
        <w:shd w:val="clear" w:color="auto" w:fill="FFFFFF"/>
        <w:spacing w:line="389" w:lineRule="atLeast"/>
        <w:jc w:val="center"/>
        <w:rPr>
          <w:rFonts w:ascii="Open Sans" w:hAnsi="Open Sans"/>
          <w:color w:val="333333"/>
          <w:sz w:val="23"/>
          <w:szCs w:val="23"/>
        </w:rPr>
      </w:pPr>
      <w:r>
        <w:rPr>
          <w:rFonts w:ascii="Open Sans" w:hAnsi="Open Sans"/>
          <w:noProof/>
          <w:color w:val="21759B"/>
          <w:sz w:val="23"/>
          <w:szCs w:val="23"/>
          <w:bdr w:val="none" w:sz="0" w:space="0" w:color="auto" w:frame="1"/>
          <w:lang w:eastAsia="it-IT"/>
        </w:rPr>
        <w:drawing>
          <wp:inline distT="0" distB="0" distL="0" distR="0">
            <wp:extent cx="1143000" cy="857250"/>
            <wp:effectExtent l="19050" t="0" r="0" b="0"/>
            <wp:docPr id="10" name="Immagine 10" descr="massaprefoglio_10.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prefoglio_10.jpg">
                      <a:hlinkClick r:id="rId6" tooltip="&quot;&quot;"/>
                    </pic:cNvPr>
                    <pic:cNvPicPr>
                      <a:picLocks noChangeAspect="1" noChangeArrowheads="1"/>
                    </pic:cNvPicPr>
                  </pic:nvPicPr>
                  <pic:blipFill>
                    <a:blip r:embed="rId7"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Pr>
          <w:rFonts w:ascii="Open Sans" w:hAnsi="Open Sans"/>
          <w:noProof/>
          <w:color w:val="21759B"/>
          <w:sz w:val="23"/>
          <w:szCs w:val="23"/>
          <w:bdr w:val="none" w:sz="0" w:space="0" w:color="auto" w:frame="1"/>
          <w:lang w:eastAsia="it-IT"/>
        </w:rPr>
        <w:drawing>
          <wp:inline distT="0" distB="0" distL="0" distR="0">
            <wp:extent cx="1143000" cy="857250"/>
            <wp:effectExtent l="19050" t="0" r="0" b="0"/>
            <wp:docPr id="48" name="Immagine 13" descr="massaprefoglio_13.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aprefoglio_13.jpg">
                      <a:hlinkClick r:id="rId8" tooltip="&quot;&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Pr>
          <w:rFonts w:ascii="Open Sans" w:hAnsi="Open Sans"/>
          <w:noProof/>
          <w:color w:val="21759B"/>
          <w:sz w:val="23"/>
          <w:szCs w:val="23"/>
          <w:bdr w:val="none" w:sz="0" w:space="0" w:color="auto" w:frame="1"/>
          <w:lang w:eastAsia="it-IT"/>
        </w:rPr>
        <w:drawing>
          <wp:inline distT="0" distB="0" distL="0" distR="0">
            <wp:extent cx="1143000" cy="857250"/>
            <wp:effectExtent l="19050" t="0" r="0" b="0"/>
            <wp:docPr id="49" name="Immagine 20" descr="massaprefoglio_20.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ssaprefoglio_20.jpg">
                      <a:hlinkClick r:id="rId10" tooltip="&quot;&quot;"/>
                    </pic:cNvPr>
                    <pic:cNvPicPr>
                      <a:picLocks noChangeAspect="1" noChangeArrowheads="1"/>
                    </pic:cNvPicPr>
                  </pic:nvPicPr>
                  <pic:blipFill>
                    <a:blip r:embed="rId11"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57374D" w:rsidRDefault="0057374D" w:rsidP="0057374D">
      <w:pPr>
        <w:shd w:val="clear" w:color="auto" w:fill="FFFFFF"/>
        <w:spacing w:line="389" w:lineRule="atLeast"/>
        <w:jc w:val="center"/>
        <w:rPr>
          <w:rFonts w:ascii="Open Sans" w:hAnsi="Open Sans"/>
          <w:color w:val="333333"/>
          <w:sz w:val="23"/>
          <w:szCs w:val="23"/>
        </w:rPr>
      </w:pPr>
    </w:p>
    <w:p w:rsidR="0057374D" w:rsidRDefault="0057374D" w:rsidP="0057374D">
      <w:pPr>
        <w:shd w:val="clear" w:color="auto" w:fill="FFFFFF"/>
        <w:spacing w:line="389" w:lineRule="atLeast"/>
        <w:jc w:val="center"/>
        <w:rPr>
          <w:rFonts w:ascii="Open Sans" w:hAnsi="Open Sans"/>
          <w:color w:val="333333"/>
          <w:sz w:val="23"/>
          <w:szCs w:val="23"/>
        </w:rPr>
      </w:pPr>
      <w:r>
        <w:rPr>
          <w:rFonts w:ascii="Open Sans" w:hAnsi="Open Sans"/>
          <w:noProof/>
          <w:color w:val="21759B"/>
          <w:sz w:val="23"/>
          <w:szCs w:val="23"/>
          <w:bdr w:val="none" w:sz="0" w:space="0" w:color="auto" w:frame="1"/>
          <w:lang w:eastAsia="it-IT"/>
        </w:rPr>
        <w:drawing>
          <wp:inline distT="0" distB="0" distL="0" distR="0">
            <wp:extent cx="1143000" cy="857250"/>
            <wp:effectExtent l="19050" t="0" r="0" b="0"/>
            <wp:docPr id="50" name="Immagine 22" descr="massaprefoglio_22.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ssaprefoglio_22.jpg">
                      <a:hlinkClick r:id="rId12" tooltip="&quot;&quot;"/>
                    </pic:cNvPr>
                    <pic:cNvPicPr>
                      <a:picLocks noChangeAspect="1" noChangeArrowheads="1"/>
                    </pic:cNvPicPr>
                  </pic:nvPicPr>
                  <pic:blipFill>
                    <a:blip r:embed="rId13"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Pr>
          <w:rFonts w:ascii="Open Sans" w:hAnsi="Open Sans"/>
          <w:noProof/>
          <w:color w:val="21759B"/>
          <w:sz w:val="23"/>
          <w:szCs w:val="23"/>
          <w:bdr w:val="none" w:sz="0" w:space="0" w:color="auto" w:frame="1"/>
          <w:lang w:eastAsia="it-IT"/>
        </w:rPr>
        <w:drawing>
          <wp:inline distT="0" distB="0" distL="0" distR="0">
            <wp:extent cx="1143000" cy="857250"/>
            <wp:effectExtent l="19050" t="0" r="0" b="0"/>
            <wp:docPr id="51" name="Immagine 23" descr="massaprefoglio_23.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prefoglio_23.jpg">
                      <a:hlinkClick r:id="rId14" tooltip="&quot;&quot;"/>
                    </pic:cNvPr>
                    <pic:cNvPicPr>
                      <a:picLocks noChangeAspect="1" noChangeArrowheads="1"/>
                    </pic:cNvPicPr>
                  </pic:nvPicPr>
                  <pic:blipFill>
                    <a:blip r:embed="rId1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Pr>
          <w:rFonts w:ascii="Open Sans" w:hAnsi="Open Sans"/>
          <w:noProof/>
          <w:color w:val="21759B"/>
          <w:sz w:val="23"/>
          <w:szCs w:val="23"/>
          <w:bdr w:val="none" w:sz="0" w:space="0" w:color="auto" w:frame="1"/>
          <w:lang w:eastAsia="it-IT"/>
        </w:rPr>
        <w:drawing>
          <wp:inline distT="0" distB="0" distL="0" distR="0">
            <wp:extent cx="1143000" cy="857250"/>
            <wp:effectExtent l="19050" t="0" r="0" b="0"/>
            <wp:docPr id="52" name="Immagine 24" descr="massaprefoglio_24.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ssaprefoglio_24.jpg">
                      <a:hlinkClick r:id="rId16" tooltip="&quot;&quot;"/>
                    </pic:cNvPr>
                    <pic:cNvPicPr>
                      <a:picLocks noChangeAspect="1" noChangeArrowheads="1"/>
                    </pic:cNvPicPr>
                  </pic:nvPicPr>
                  <pic:blipFill>
                    <a:blip r:embed="rId17"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57374D" w:rsidRDefault="0057374D" w:rsidP="0057374D">
      <w:pPr>
        <w:shd w:val="clear" w:color="auto" w:fill="FFFFFF"/>
        <w:spacing w:line="389" w:lineRule="atLeast"/>
        <w:rPr>
          <w:rFonts w:ascii="Open Sans" w:hAnsi="Open Sans"/>
          <w:color w:val="333333"/>
          <w:sz w:val="23"/>
          <w:szCs w:val="23"/>
        </w:rPr>
      </w:pPr>
    </w:p>
    <w:p w:rsidR="0057374D" w:rsidRDefault="0057374D" w:rsidP="0057374D">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La Torre, detta anche “</w:t>
      </w:r>
      <w:proofErr w:type="spellStart"/>
      <w:r>
        <w:rPr>
          <w:rFonts w:ascii="Open Sans" w:hAnsi="Open Sans"/>
          <w:color w:val="333333"/>
          <w:sz w:val="23"/>
          <w:szCs w:val="23"/>
        </w:rPr>
        <w:t>Torraccia</w:t>
      </w:r>
      <w:proofErr w:type="spellEnd"/>
      <w:r>
        <w:rPr>
          <w:rFonts w:ascii="Open Sans" w:hAnsi="Open Sans"/>
          <w:color w:val="333333"/>
          <w:sz w:val="23"/>
          <w:szCs w:val="23"/>
        </w:rPr>
        <w:t xml:space="preserve">” a </w:t>
      </w:r>
      <w:proofErr w:type="spellStart"/>
      <w:r>
        <w:rPr>
          <w:rFonts w:ascii="Open Sans" w:hAnsi="Open Sans"/>
          <w:color w:val="333333"/>
          <w:sz w:val="23"/>
          <w:szCs w:val="23"/>
        </w:rPr>
        <w:t>m.s.l.m.</w:t>
      </w:r>
      <w:proofErr w:type="spellEnd"/>
      <w:r>
        <w:rPr>
          <w:rFonts w:ascii="Open Sans" w:hAnsi="Open Sans"/>
          <w:color w:val="333333"/>
          <w:sz w:val="23"/>
          <w:szCs w:val="23"/>
        </w:rPr>
        <w:t xml:space="preserve"> 808 presso </w:t>
      </w:r>
      <w:proofErr w:type="spellStart"/>
      <w:r>
        <w:rPr>
          <w:rFonts w:ascii="Open Sans" w:hAnsi="Open Sans"/>
          <w:color w:val="333333"/>
          <w:sz w:val="23"/>
          <w:szCs w:val="23"/>
        </w:rPr>
        <w:t>Massaprofoglio</w:t>
      </w:r>
      <w:proofErr w:type="spellEnd"/>
      <w:r>
        <w:rPr>
          <w:rFonts w:ascii="Open Sans" w:hAnsi="Open Sans"/>
          <w:color w:val="333333"/>
          <w:sz w:val="23"/>
          <w:szCs w:val="23"/>
        </w:rPr>
        <w:t xml:space="preserve">, accessibile a piedi. Rudere di fortificazione dei Varano e forse di origine longobarda, a pianta rotonda, in posizione di controllo rispetto alla Valle del </w:t>
      </w:r>
      <w:proofErr w:type="spellStart"/>
      <w:r>
        <w:rPr>
          <w:rFonts w:ascii="Open Sans" w:hAnsi="Open Sans"/>
          <w:color w:val="333333"/>
          <w:sz w:val="23"/>
          <w:szCs w:val="23"/>
        </w:rPr>
        <w:t>Chienti</w:t>
      </w:r>
      <w:proofErr w:type="spellEnd"/>
      <w:r>
        <w:rPr>
          <w:rFonts w:ascii="Open Sans" w:hAnsi="Open Sans"/>
          <w:color w:val="333333"/>
          <w:sz w:val="23"/>
          <w:szCs w:val="23"/>
        </w:rPr>
        <w:t xml:space="preserve"> con vicini boschi. Si raccontava che in diversi andavano a cercare in questa località il vitello d’oro. Da </w:t>
      </w:r>
      <w:proofErr w:type="spellStart"/>
      <w:r>
        <w:rPr>
          <w:rFonts w:ascii="Open Sans" w:hAnsi="Open Sans"/>
          <w:color w:val="333333"/>
          <w:sz w:val="23"/>
          <w:szCs w:val="23"/>
        </w:rPr>
        <w:t>Massapro</w:t>
      </w:r>
      <w:r w:rsidR="00372E2B">
        <w:rPr>
          <w:rFonts w:ascii="Open Sans" w:hAnsi="Open Sans"/>
          <w:color w:val="333333"/>
          <w:sz w:val="23"/>
          <w:szCs w:val="23"/>
        </w:rPr>
        <w:t>fo</w:t>
      </w:r>
      <w:r>
        <w:rPr>
          <w:rFonts w:ascii="Open Sans" w:hAnsi="Open Sans"/>
          <w:color w:val="333333"/>
          <w:sz w:val="23"/>
          <w:szCs w:val="23"/>
        </w:rPr>
        <w:t>glio</w:t>
      </w:r>
      <w:proofErr w:type="spellEnd"/>
      <w:r>
        <w:rPr>
          <w:rFonts w:ascii="Open Sans" w:hAnsi="Open Sans"/>
          <w:color w:val="333333"/>
          <w:sz w:val="23"/>
          <w:szCs w:val="23"/>
        </w:rPr>
        <w:t xml:space="preserve"> si andava in processione alla </w:t>
      </w:r>
      <w:proofErr w:type="spellStart"/>
      <w:r>
        <w:rPr>
          <w:rFonts w:ascii="Open Sans" w:hAnsi="Open Sans"/>
          <w:color w:val="333333"/>
          <w:sz w:val="23"/>
          <w:szCs w:val="23"/>
        </w:rPr>
        <w:t>Torraccia</w:t>
      </w:r>
      <w:proofErr w:type="spellEnd"/>
      <w:r>
        <w:rPr>
          <w:rFonts w:ascii="Open Sans" w:hAnsi="Open Sans"/>
          <w:color w:val="333333"/>
          <w:sz w:val="23"/>
          <w:szCs w:val="23"/>
        </w:rPr>
        <w:t xml:space="preserve"> il giorno di san Pietro. Il rudere della </w:t>
      </w:r>
      <w:proofErr w:type="spellStart"/>
      <w:r>
        <w:rPr>
          <w:rFonts w:ascii="Open Sans" w:hAnsi="Open Sans"/>
          <w:color w:val="333333"/>
          <w:sz w:val="23"/>
          <w:szCs w:val="23"/>
        </w:rPr>
        <w:t>Torraccia</w:t>
      </w:r>
      <w:proofErr w:type="spellEnd"/>
      <w:r>
        <w:rPr>
          <w:rFonts w:ascii="Open Sans" w:hAnsi="Open Sans"/>
          <w:color w:val="333333"/>
          <w:sz w:val="23"/>
          <w:szCs w:val="23"/>
        </w:rPr>
        <w:t>, sullo schienale di un piccolo do</w:t>
      </w:r>
      <w:r w:rsidR="00372E2B">
        <w:rPr>
          <w:rFonts w:ascii="Open Sans" w:hAnsi="Open Sans"/>
          <w:color w:val="333333"/>
          <w:sz w:val="23"/>
          <w:szCs w:val="23"/>
        </w:rPr>
        <w:t>sso vicino al paese di Massa</w:t>
      </w:r>
      <w:r>
        <w:rPr>
          <w:rFonts w:ascii="Open Sans" w:hAnsi="Open Sans"/>
          <w:color w:val="333333"/>
          <w:sz w:val="23"/>
          <w:szCs w:val="23"/>
        </w:rPr>
        <w:t xml:space="preserve">, è quasi completamente circondato da un bosco ceduo di carpino nero e orniello. Ottima la vista sull’alta valle del </w:t>
      </w:r>
      <w:proofErr w:type="spellStart"/>
      <w:r>
        <w:rPr>
          <w:rFonts w:ascii="Open Sans" w:hAnsi="Open Sans"/>
          <w:color w:val="333333"/>
          <w:sz w:val="23"/>
          <w:szCs w:val="23"/>
        </w:rPr>
        <w:t>Chienti</w:t>
      </w:r>
      <w:proofErr w:type="spellEnd"/>
      <w:r>
        <w:rPr>
          <w:rFonts w:ascii="Open Sans" w:hAnsi="Open Sans"/>
          <w:color w:val="333333"/>
          <w:sz w:val="23"/>
          <w:szCs w:val="23"/>
        </w:rPr>
        <w:t xml:space="preserve"> ampiamente ricoperta da boschi naturali tra cui spicca un residuo di macchia mediterranea. Suggestivo sullo sfondo in direzione est, l’espandersi dei ginepri come preludio della riconquista del bosco in aree di pascolo secondario. Il sito non è facilmente raggiungibile poiché adagiato sul declivio erboso est del Monte di Massa (1305 </w:t>
      </w:r>
      <w:proofErr w:type="spellStart"/>
      <w:r>
        <w:rPr>
          <w:rFonts w:ascii="Open Sans" w:hAnsi="Open Sans"/>
          <w:color w:val="333333"/>
          <w:sz w:val="23"/>
          <w:szCs w:val="23"/>
        </w:rPr>
        <w:t>mt</w:t>
      </w:r>
      <w:proofErr w:type="spellEnd"/>
      <w:r>
        <w:rPr>
          <w:rFonts w:ascii="Open Sans" w:hAnsi="Open Sans"/>
          <w:color w:val="333333"/>
          <w:sz w:val="23"/>
          <w:szCs w:val="23"/>
        </w:rPr>
        <w:t xml:space="preserve">). La visione verso ovest è quindi largamente pregiudicata dalla presenza di questo monte. La visuale verso nord, est e sud-est è buona. Il sito gode della assoluta </w:t>
      </w:r>
      <w:r>
        <w:rPr>
          <w:rFonts w:ascii="Open Sans" w:hAnsi="Open Sans"/>
          <w:color w:val="333333"/>
          <w:sz w:val="23"/>
          <w:szCs w:val="23"/>
        </w:rPr>
        <w:lastRenderedPageBreak/>
        <w:t>mancanza di inquinamento luminoso. La presenza di verde tutt’intorno garantisce l’assenza di turbolenze per irraggiamento di calore terrestre durante la notte. Salvo la rara eventualità di foschie notturne per la presenza di un torrente, il sito risulta dunque ideale anche per l’osservazione di oggetti di cielo profondo.</w:t>
      </w:r>
    </w:p>
    <w:p w:rsidR="0057374D" w:rsidRDefault="0057374D" w:rsidP="0057374D">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 xml:space="preserve">La chiesa di S. Andrea, originaria fu costruita molto probabilmente al tempo dei conti di </w:t>
      </w:r>
      <w:proofErr w:type="spellStart"/>
      <w:r>
        <w:rPr>
          <w:rFonts w:ascii="Open Sans" w:hAnsi="Open Sans"/>
          <w:color w:val="333333"/>
          <w:sz w:val="23"/>
          <w:szCs w:val="23"/>
        </w:rPr>
        <w:t>Profoglio</w:t>
      </w:r>
      <w:proofErr w:type="spellEnd"/>
      <w:r>
        <w:rPr>
          <w:rFonts w:ascii="Open Sans" w:hAnsi="Open Sans"/>
          <w:color w:val="333333"/>
          <w:sz w:val="23"/>
          <w:szCs w:val="23"/>
        </w:rPr>
        <w:t xml:space="preserve">, Signori di </w:t>
      </w:r>
      <w:proofErr w:type="spellStart"/>
      <w:r>
        <w:rPr>
          <w:rFonts w:ascii="Open Sans" w:hAnsi="Open Sans"/>
          <w:color w:val="333333"/>
          <w:sz w:val="23"/>
          <w:szCs w:val="23"/>
        </w:rPr>
        <w:t>Valsantangelo</w:t>
      </w:r>
      <w:proofErr w:type="spellEnd"/>
      <w:r>
        <w:rPr>
          <w:rFonts w:ascii="Open Sans" w:hAnsi="Open Sans"/>
          <w:color w:val="333333"/>
          <w:sz w:val="23"/>
          <w:szCs w:val="23"/>
        </w:rPr>
        <w:t>, tra i sec. XII-XIII. Sul campanile è murato lo stemma di Giulio Cesare e Giovanna Da Varano, Signori di Camerino nella seconda metà del sec. XV. All’interno affreschi del XV secolo.</w:t>
      </w:r>
    </w:p>
    <w:p w:rsidR="0057374D" w:rsidRDefault="0057374D" w:rsidP="0057374D">
      <w:pPr>
        <w:pStyle w:val="NormaleWeb"/>
        <w:shd w:val="clear" w:color="auto" w:fill="FFFFFF"/>
        <w:spacing w:line="389" w:lineRule="atLeast"/>
        <w:jc w:val="both"/>
        <w:rPr>
          <w:rFonts w:ascii="Open Sans" w:hAnsi="Open Sans"/>
          <w:color w:val="333333"/>
          <w:sz w:val="23"/>
          <w:szCs w:val="23"/>
        </w:rPr>
      </w:pPr>
      <w:r>
        <w:rPr>
          <w:rFonts w:ascii="Open Sans" w:hAnsi="Open Sans"/>
          <w:color w:val="333333"/>
          <w:sz w:val="23"/>
          <w:szCs w:val="23"/>
        </w:rPr>
        <w:t xml:space="preserve">L’edicola e fonte di Pantano, dalle caratteristiche architettoniche si può dedurre che l’edificio attuale sia stato costruito nelle forme attuali nell’ultimo quarto del secolo XX. Nulla si può dire a proposito di una eventuale precedente edicola, della quale non vi è traccia sul posto </w:t>
      </w:r>
      <w:proofErr w:type="spellStart"/>
      <w:r>
        <w:rPr>
          <w:rFonts w:ascii="Open Sans" w:hAnsi="Open Sans"/>
          <w:color w:val="333333"/>
          <w:sz w:val="23"/>
          <w:szCs w:val="23"/>
        </w:rPr>
        <w:t>nè</w:t>
      </w:r>
      <w:proofErr w:type="spellEnd"/>
      <w:r>
        <w:rPr>
          <w:rFonts w:ascii="Open Sans" w:hAnsi="Open Sans"/>
          <w:color w:val="333333"/>
          <w:sz w:val="23"/>
          <w:szCs w:val="23"/>
        </w:rPr>
        <w:t xml:space="preserve"> si sono trovate notizie storiche. Presso la fonte, un uomo aveva sognato che quella sorgente faceva bene per i reni e da quel giorno è iniziata questa consuetudine. Vi si andava in processione a Ferragosto. La Fonte si trova sotto il sentiero che porta all’edicola della madonna del Pantano.</w:t>
      </w:r>
    </w:p>
    <w:p w:rsidR="0057374D" w:rsidRDefault="0057374D" w:rsidP="0057374D">
      <w:pPr>
        <w:shd w:val="clear" w:color="auto" w:fill="FFFFE0"/>
        <w:spacing w:line="389" w:lineRule="atLeast"/>
        <w:jc w:val="both"/>
        <w:rPr>
          <w:rFonts w:ascii="Open Sans" w:hAnsi="Open Sans"/>
          <w:color w:val="333333"/>
          <w:sz w:val="23"/>
          <w:szCs w:val="23"/>
        </w:rPr>
      </w:pPr>
      <w:r>
        <w:rPr>
          <w:rFonts w:ascii="Open Sans" w:hAnsi="Open Sans"/>
          <w:color w:val="333333"/>
          <w:sz w:val="23"/>
          <w:szCs w:val="23"/>
        </w:rPr>
        <w:t xml:space="preserve">Per approfondimenti maggiori: </w:t>
      </w:r>
      <w:hyperlink r:id="rId18" w:tgtFrame="_blank" w:history="1">
        <w:r>
          <w:rPr>
            <w:rStyle w:val="Collegamentoipertestuale"/>
            <w:rFonts w:ascii="Open Sans" w:hAnsi="Open Sans"/>
            <w:sz w:val="23"/>
            <w:szCs w:val="23"/>
          </w:rPr>
          <w:t>www.comune.muccia.mc.it</w:t>
        </w:r>
      </w:hyperlink>
      <w:r>
        <w:rPr>
          <w:rFonts w:ascii="Open Sans" w:hAnsi="Open Sans"/>
          <w:color w:val="333333"/>
          <w:sz w:val="23"/>
          <w:szCs w:val="23"/>
        </w:rPr>
        <w:t xml:space="preserve"> </w:t>
      </w:r>
    </w:p>
    <w:p w:rsidR="00995ABB" w:rsidRPr="00352BA5" w:rsidRDefault="00995ABB" w:rsidP="00397BF2">
      <w:pPr>
        <w:textAlignment w:val="top"/>
      </w:pPr>
    </w:p>
    <w:sectPr w:rsidR="00995ABB" w:rsidRPr="00352BA5" w:rsidSect="00EF39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A62"/>
    <w:rsid w:val="00024888"/>
    <w:rsid w:val="0003036C"/>
    <w:rsid w:val="00037AE4"/>
    <w:rsid w:val="0004025E"/>
    <w:rsid w:val="0004037F"/>
    <w:rsid w:val="00045D27"/>
    <w:rsid w:val="00046E8B"/>
    <w:rsid w:val="0008712C"/>
    <w:rsid w:val="00090F52"/>
    <w:rsid w:val="00091A0E"/>
    <w:rsid w:val="00093B94"/>
    <w:rsid w:val="00094090"/>
    <w:rsid w:val="000A2D15"/>
    <w:rsid w:val="000A702B"/>
    <w:rsid w:val="000C6D9B"/>
    <w:rsid w:val="000C7E13"/>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4ED6"/>
    <w:rsid w:val="00197700"/>
    <w:rsid w:val="001A3884"/>
    <w:rsid w:val="001A6D05"/>
    <w:rsid w:val="001C32EE"/>
    <w:rsid w:val="001E107C"/>
    <w:rsid w:val="001E1861"/>
    <w:rsid w:val="001E23AA"/>
    <w:rsid w:val="001F001B"/>
    <w:rsid w:val="001F20AE"/>
    <w:rsid w:val="001F36E4"/>
    <w:rsid w:val="001F3E3C"/>
    <w:rsid w:val="001F4656"/>
    <w:rsid w:val="001F74F3"/>
    <w:rsid w:val="002015B9"/>
    <w:rsid w:val="00201AEA"/>
    <w:rsid w:val="00202B9C"/>
    <w:rsid w:val="0020334F"/>
    <w:rsid w:val="00222687"/>
    <w:rsid w:val="00231545"/>
    <w:rsid w:val="00233CB4"/>
    <w:rsid w:val="00252FC0"/>
    <w:rsid w:val="002705A4"/>
    <w:rsid w:val="002778D7"/>
    <w:rsid w:val="00282174"/>
    <w:rsid w:val="00284776"/>
    <w:rsid w:val="00290DDB"/>
    <w:rsid w:val="00297463"/>
    <w:rsid w:val="00297EB6"/>
    <w:rsid w:val="002A2451"/>
    <w:rsid w:val="002B277D"/>
    <w:rsid w:val="002B4870"/>
    <w:rsid w:val="002B4F36"/>
    <w:rsid w:val="002B6E2E"/>
    <w:rsid w:val="002C638E"/>
    <w:rsid w:val="002D5389"/>
    <w:rsid w:val="002D59CD"/>
    <w:rsid w:val="002F3F3D"/>
    <w:rsid w:val="002F506F"/>
    <w:rsid w:val="002F585B"/>
    <w:rsid w:val="00312677"/>
    <w:rsid w:val="00317232"/>
    <w:rsid w:val="003311D7"/>
    <w:rsid w:val="00341E50"/>
    <w:rsid w:val="00345683"/>
    <w:rsid w:val="00346577"/>
    <w:rsid w:val="00352BA5"/>
    <w:rsid w:val="00355951"/>
    <w:rsid w:val="003633C3"/>
    <w:rsid w:val="003709F1"/>
    <w:rsid w:val="00372E2B"/>
    <w:rsid w:val="0037764D"/>
    <w:rsid w:val="003800F9"/>
    <w:rsid w:val="0038347F"/>
    <w:rsid w:val="00397BF2"/>
    <w:rsid w:val="003A5ABA"/>
    <w:rsid w:val="003A5F3D"/>
    <w:rsid w:val="003A76DE"/>
    <w:rsid w:val="003B6B8D"/>
    <w:rsid w:val="003C7BFA"/>
    <w:rsid w:val="003D41E5"/>
    <w:rsid w:val="003F2229"/>
    <w:rsid w:val="003F22AF"/>
    <w:rsid w:val="003F6855"/>
    <w:rsid w:val="00401364"/>
    <w:rsid w:val="00405546"/>
    <w:rsid w:val="00416D23"/>
    <w:rsid w:val="00424F45"/>
    <w:rsid w:val="0043104D"/>
    <w:rsid w:val="00447A21"/>
    <w:rsid w:val="004554C7"/>
    <w:rsid w:val="00455C94"/>
    <w:rsid w:val="00460198"/>
    <w:rsid w:val="0046696B"/>
    <w:rsid w:val="00472166"/>
    <w:rsid w:val="004724E7"/>
    <w:rsid w:val="00473044"/>
    <w:rsid w:val="00474051"/>
    <w:rsid w:val="004762D7"/>
    <w:rsid w:val="00476C8A"/>
    <w:rsid w:val="00487CBD"/>
    <w:rsid w:val="00491320"/>
    <w:rsid w:val="004948A2"/>
    <w:rsid w:val="004A5D10"/>
    <w:rsid w:val="004B0825"/>
    <w:rsid w:val="004B185B"/>
    <w:rsid w:val="004B6D1C"/>
    <w:rsid w:val="004C14C6"/>
    <w:rsid w:val="004C68A6"/>
    <w:rsid w:val="004D00CB"/>
    <w:rsid w:val="004D467C"/>
    <w:rsid w:val="004E4653"/>
    <w:rsid w:val="004E46C3"/>
    <w:rsid w:val="004F55B6"/>
    <w:rsid w:val="00500720"/>
    <w:rsid w:val="00506D28"/>
    <w:rsid w:val="0051429D"/>
    <w:rsid w:val="00527A62"/>
    <w:rsid w:val="00531CD2"/>
    <w:rsid w:val="0055176F"/>
    <w:rsid w:val="0057374D"/>
    <w:rsid w:val="00574D93"/>
    <w:rsid w:val="00594E0F"/>
    <w:rsid w:val="0059527E"/>
    <w:rsid w:val="00597EB2"/>
    <w:rsid w:val="005B1CD0"/>
    <w:rsid w:val="005B2C7C"/>
    <w:rsid w:val="005C2518"/>
    <w:rsid w:val="005D0E55"/>
    <w:rsid w:val="005D7EBE"/>
    <w:rsid w:val="005F49DC"/>
    <w:rsid w:val="0060000A"/>
    <w:rsid w:val="006119C0"/>
    <w:rsid w:val="00630807"/>
    <w:rsid w:val="00631C90"/>
    <w:rsid w:val="00634CFE"/>
    <w:rsid w:val="006711D6"/>
    <w:rsid w:val="00671498"/>
    <w:rsid w:val="006730EE"/>
    <w:rsid w:val="006856FB"/>
    <w:rsid w:val="00690F7B"/>
    <w:rsid w:val="006A07A3"/>
    <w:rsid w:val="006B2CED"/>
    <w:rsid w:val="006B4765"/>
    <w:rsid w:val="006C0FD1"/>
    <w:rsid w:val="006C574A"/>
    <w:rsid w:val="006C66E6"/>
    <w:rsid w:val="006E1024"/>
    <w:rsid w:val="006E5784"/>
    <w:rsid w:val="006F0BFF"/>
    <w:rsid w:val="00717E64"/>
    <w:rsid w:val="00724D87"/>
    <w:rsid w:val="0073076C"/>
    <w:rsid w:val="00742CE1"/>
    <w:rsid w:val="00751630"/>
    <w:rsid w:val="00755F06"/>
    <w:rsid w:val="0075666A"/>
    <w:rsid w:val="00760F71"/>
    <w:rsid w:val="00765A0E"/>
    <w:rsid w:val="007660CC"/>
    <w:rsid w:val="0079217C"/>
    <w:rsid w:val="007933A8"/>
    <w:rsid w:val="00794DA5"/>
    <w:rsid w:val="00794E9C"/>
    <w:rsid w:val="007A2FA9"/>
    <w:rsid w:val="007A7BC9"/>
    <w:rsid w:val="007B0B60"/>
    <w:rsid w:val="007B5580"/>
    <w:rsid w:val="007B7A7B"/>
    <w:rsid w:val="007C5523"/>
    <w:rsid w:val="007C6915"/>
    <w:rsid w:val="007D7CF4"/>
    <w:rsid w:val="007E6399"/>
    <w:rsid w:val="007E73BE"/>
    <w:rsid w:val="0080539E"/>
    <w:rsid w:val="0080619F"/>
    <w:rsid w:val="008244C4"/>
    <w:rsid w:val="008365A0"/>
    <w:rsid w:val="0084731A"/>
    <w:rsid w:val="00850CEC"/>
    <w:rsid w:val="00852F46"/>
    <w:rsid w:val="00854D3A"/>
    <w:rsid w:val="008577F8"/>
    <w:rsid w:val="008665D9"/>
    <w:rsid w:val="00871436"/>
    <w:rsid w:val="008727C1"/>
    <w:rsid w:val="00887542"/>
    <w:rsid w:val="00893E49"/>
    <w:rsid w:val="00896803"/>
    <w:rsid w:val="00897F7C"/>
    <w:rsid w:val="008B5A80"/>
    <w:rsid w:val="008C1C18"/>
    <w:rsid w:val="008C2D0C"/>
    <w:rsid w:val="008C5A0F"/>
    <w:rsid w:val="008C699D"/>
    <w:rsid w:val="008C6C7E"/>
    <w:rsid w:val="008E1444"/>
    <w:rsid w:val="008E56D9"/>
    <w:rsid w:val="008F436C"/>
    <w:rsid w:val="00904166"/>
    <w:rsid w:val="0093001D"/>
    <w:rsid w:val="00935E99"/>
    <w:rsid w:val="009441C9"/>
    <w:rsid w:val="00946E68"/>
    <w:rsid w:val="009503AA"/>
    <w:rsid w:val="00960005"/>
    <w:rsid w:val="0096054E"/>
    <w:rsid w:val="00967B6C"/>
    <w:rsid w:val="00975C27"/>
    <w:rsid w:val="0097656F"/>
    <w:rsid w:val="00995ABB"/>
    <w:rsid w:val="009968D4"/>
    <w:rsid w:val="009B0D57"/>
    <w:rsid w:val="009B5AA0"/>
    <w:rsid w:val="009B681D"/>
    <w:rsid w:val="009C394F"/>
    <w:rsid w:val="009C6AD3"/>
    <w:rsid w:val="009E377A"/>
    <w:rsid w:val="00A026CE"/>
    <w:rsid w:val="00A16072"/>
    <w:rsid w:val="00A222AB"/>
    <w:rsid w:val="00A22721"/>
    <w:rsid w:val="00A32A4E"/>
    <w:rsid w:val="00A414B8"/>
    <w:rsid w:val="00A46BB6"/>
    <w:rsid w:val="00A51E82"/>
    <w:rsid w:val="00A56469"/>
    <w:rsid w:val="00A62579"/>
    <w:rsid w:val="00A914D0"/>
    <w:rsid w:val="00A977CD"/>
    <w:rsid w:val="00AA2E49"/>
    <w:rsid w:val="00AA7DD8"/>
    <w:rsid w:val="00AB0CEF"/>
    <w:rsid w:val="00AB5230"/>
    <w:rsid w:val="00AD0AFB"/>
    <w:rsid w:val="00AD4069"/>
    <w:rsid w:val="00AE54CE"/>
    <w:rsid w:val="00AF5FC6"/>
    <w:rsid w:val="00AF71B9"/>
    <w:rsid w:val="00AF7911"/>
    <w:rsid w:val="00B0328B"/>
    <w:rsid w:val="00B0747B"/>
    <w:rsid w:val="00B110C3"/>
    <w:rsid w:val="00B14D35"/>
    <w:rsid w:val="00B14EEA"/>
    <w:rsid w:val="00B300F8"/>
    <w:rsid w:val="00B32A4E"/>
    <w:rsid w:val="00B42BAF"/>
    <w:rsid w:val="00B43A22"/>
    <w:rsid w:val="00B46346"/>
    <w:rsid w:val="00B50F2D"/>
    <w:rsid w:val="00B54CBC"/>
    <w:rsid w:val="00B56CA0"/>
    <w:rsid w:val="00B63813"/>
    <w:rsid w:val="00B772F9"/>
    <w:rsid w:val="00B81A42"/>
    <w:rsid w:val="00B81FBC"/>
    <w:rsid w:val="00B8263C"/>
    <w:rsid w:val="00B9296A"/>
    <w:rsid w:val="00BA1749"/>
    <w:rsid w:val="00BA3FAC"/>
    <w:rsid w:val="00BB2EA4"/>
    <w:rsid w:val="00BB3828"/>
    <w:rsid w:val="00BC659A"/>
    <w:rsid w:val="00BD08C3"/>
    <w:rsid w:val="00BD11D7"/>
    <w:rsid w:val="00BD3303"/>
    <w:rsid w:val="00BD624C"/>
    <w:rsid w:val="00BD68B8"/>
    <w:rsid w:val="00BE454A"/>
    <w:rsid w:val="00BE76F7"/>
    <w:rsid w:val="00C012F7"/>
    <w:rsid w:val="00C0433A"/>
    <w:rsid w:val="00C15348"/>
    <w:rsid w:val="00C17B19"/>
    <w:rsid w:val="00C20223"/>
    <w:rsid w:val="00C26265"/>
    <w:rsid w:val="00C307A2"/>
    <w:rsid w:val="00C32414"/>
    <w:rsid w:val="00C42C77"/>
    <w:rsid w:val="00C42DD2"/>
    <w:rsid w:val="00C43EBF"/>
    <w:rsid w:val="00C558D2"/>
    <w:rsid w:val="00C62523"/>
    <w:rsid w:val="00C731BE"/>
    <w:rsid w:val="00C83908"/>
    <w:rsid w:val="00C846EE"/>
    <w:rsid w:val="00C92D4B"/>
    <w:rsid w:val="00C95083"/>
    <w:rsid w:val="00C95779"/>
    <w:rsid w:val="00C958FA"/>
    <w:rsid w:val="00C96A62"/>
    <w:rsid w:val="00CB0FC9"/>
    <w:rsid w:val="00CE3DAF"/>
    <w:rsid w:val="00CE55EC"/>
    <w:rsid w:val="00D03483"/>
    <w:rsid w:val="00D25F27"/>
    <w:rsid w:val="00D32B9D"/>
    <w:rsid w:val="00D33EFB"/>
    <w:rsid w:val="00D50910"/>
    <w:rsid w:val="00D54AB5"/>
    <w:rsid w:val="00D62F45"/>
    <w:rsid w:val="00D65632"/>
    <w:rsid w:val="00D65E2D"/>
    <w:rsid w:val="00D669C8"/>
    <w:rsid w:val="00D71321"/>
    <w:rsid w:val="00D7696B"/>
    <w:rsid w:val="00D826C2"/>
    <w:rsid w:val="00D83799"/>
    <w:rsid w:val="00D86006"/>
    <w:rsid w:val="00DA10CA"/>
    <w:rsid w:val="00DA195C"/>
    <w:rsid w:val="00DA484B"/>
    <w:rsid w:val="00DA5F52"/>
    <w:rsid w:val="00DC5F1C"/>
    <w:rsid w:val="00DE154F"/>
    <w:rsid w:val="00DE34A1"/>
    <w:rsid w:val="00DE34B4"/>
    <w:rsid w:val="00DE6D81"/>
    <w:rsid w:val="00DF736A"/>
    <w:rsid w:val="00E0252E"/>
    <w:rsid w:val="00E15F8F"/>
    <w:rsid w:val="00E17B52"/>
    <w:rsid w:val="00E24517"/>
    <w:rsid w:val="00E264F5"/>
    <w:rsid w:val="00E359BC"/>
    <w:rsid w:val="00E35FC7"/>
    <w:rsid w:val="00E36B29"/>
    <w:rsid w:val="00E46350"/>
    <w:rsid w:val="00E513D6"/>
    <w:rsid w:val="00E56552"/>
    <w:rsid w:val="00E62D54"/>
    <w:rsid w:val="00E74E6E"/>
    <w:rsid w:val="00E77A23"/>
    <w:rsid w:val="00E77D21"/>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6553D"/>
    <w:rsid w:val="00F90300"/>
    <w:rsid w:val="00FA5D74"/>
    <w:rsid w:val="00FD73FB"/>
    <w:rsid w:val="00FF1EC8"/>
    <w:rsid w:val="00FF2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deltesto">
    <w:name w:val="Body Text"/>
    <w:basedOn w:val="Normale"/>
    <w:link w:val="CorpodeltestoCarattere"/>
    <w:semiHidden/>
    <w:unhideWhenUsed/>
    <w:rsid w:val="003709F1"/>
    <w:pPr>
      <w:suppressAutoHyphens w:val="0"/>
      <w:jc w:val="both"/>
    </w:pPr>
    <w:rPr>
      <w:color w:val="0000FF"/>
      <w:kern w:val="0"/>
      <w:sz w:val="24"/>
      <w:szCs w:val="24"/>
      <w:lang w:eastAsia="it-IT"/>
    </w:rPr>
  </w:style>
  <w:style w:type="character" w:customStyle="1" w:styleId="CorpodeltestoCarattere">
    <w:name w:val="Corpo del testo Carattere"/>
    <w:basedOn w:val="Carpredefinitoparagrafo"/>
    <w:link w:val="Corpodel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 w:type="paragraph" w:styleId="Titolo">
    <w:name w:val="Title"/>
    <w:basedOn w:val="Normale"/>
    <w:next w:val="Normale"/>
    <w:link w:val="TitoloCarattere"/>
    <w:qFormat/>
    <w:rsid w:val="00D83799"/>
    <w:pPr>
      <w:jc w:val="center"/>
    </w:pPr>
    <w:rPr>
      <w:rFonts w:ascii="Arial" w:hAnsi="Arial"/>
      <w:color w:val="auto"/>
      <w:kern w:val="0"/>
      <w:sz w:val="32"/>
    </w:rPr>
  </w:style>
  <w:style w:type="character" w:customStyle="1" w:styleId="TitoloCarattere">
    <w:name w:val="Titolo Carattere"/>
    <w:basedOn w:val="Carpredefinitoparagrafo"/>
    <w:link w:val="Titolo"/>
    <w:rsid w:val="00D83799"/>
    <w:rPr>
      <w:rFonts w:ascii="Arial" w:eastAsia="Times New Roman" w:hAnsi="Arial" w:cs="Times New Roman"/>
      <w:sz w:val="32"/>
      <w:szCs w:val="20"/>
      <w:lang w:eastAsia="ar-SA"/>
    </w:rPr>
  </w:style>
</w:styles>
</file>

<file path=word/webSettings.xml><?xml version="1.0" encoding="utf-8"?>
<w:webSettings xmlns:r="http://schemas.openxmlformats.org/officeDocument/2006/relationships" xmlns:w="http://schemas.openxmlformats.org/wordprocessingml/2006/main">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5174227">
      <w:bodyDiv w:val="1"/>
      <w:marLeft w:val="0"/>
      <w:marRight w:val="0"/>
      <w:marTop w:val="0"/>
      <w:marBottom w:val="0"/>
      <w:divBdr>
        <w:top w:val="none" w:sz="0" w:space="0" w:color="auto"/>
        <w:left w:val="none" w:sz="0" w:space="0" w:color="auto"/>
        <w:bottom w:val="none" w:sz="0" w:space="0" w:color="auto"/>
        <w:right w:val="none" w:sz="0" w:space="0" w:color="auto"/>
      </w:divBdr>
      <w:divsChild>
        <w:div w:id="271058064">
          <w:marLeft w:val="0"/>
          <w:marRight w:val="0"/>
          <w:marTop w:val="0"/>
          <w:marBottom w:val="0"/>
          <w:divBdr>
            <w:top w:val="none" w:sz="0" w:space="0" w:color="auto"/>
            <w:left w:val="none" w:sz="0" w:space="0" w:color="auto"/>
            <w:bottom w:val="none" w:sz="0" w:space="0" w:color="auto"/>
            <w:right w:val="none" w:sz="0" w:space="0" w:color="auto"/>
          </w:divBdr>
          <w:divsChild>
            <w:div w:id="979190228">
              <w:marLeft w:val="0"/>
              <w:marRight w:val="0"/>
              <w:marTop w:val="0"/>
              <w:marBottom w:val="0"/>
              <w:divBdr>
                <w:top w:val="none" w:sz="0" w:space="0" w:color="auto"/>
                <w:left w:val="none" w:sz="0" w:space="0" w:color="auto"/>
                <w:bottom w:val="none" w:sz="0" w:space="0" w:color="auto"/>
                <w:right w:val="none" w:sz="0" w:space="0" w:color="auto"/>
              </w:divBdr>
              <w:divsChild>
                <w:div w:id="1675959062">
                  <w:marLeft w:val="0"/>
                  <w:marRight w:val="0"/>
                  <w:marTop w:val="0"/>
                  <w:marBottom w:val="0"/>
                  <w:divBdr>
                    <w:top w:val="none" w:sz="0" w:space="0" w:color="auto"/>
                    <w:left w:val="none" w:sz="0" w:space="0" w:color="auto"/>
                    <w:bottom w:val="none" w:sz="0" w:space="0" w:color="auto"/>
                    <w:right w:val="none" w:sz="0" w:space="0" w:color="auto"/>
                  </w:divBdr>
                  <w:divsChild>
                    <w:div w:id="503394513">
                      <w:marLeft w:val="0"/>
                      <w:marRight w:val="0"/>
                      <w:marTop w:val="0"/>
                      <w:marBottom w:val="0"/>
                      <w:divBdr>
                        <w:top w:val="none" w:sz="0" w:space="0" w:color="auto"/>
                        <w:left w:val="none" w:sz="0" w:space="0" w:color="auto"/>
                        <w:bottom w:val="none" w:sz="0" w:space="0" w:color="auto"/>
                        <w:right w:val="none" w:sz="0" w:space="0" w:color="auto"/>
                      </w:divBdr>
                      <w:divsChild>
                        <w:div w:id="1826892624">
                          <w:marLeft w:val="0"/>
                          <w:marRight w:val="0"/>
                          <w:marTop w:val="0"/>
                          <w:marBottom w:val="0"/>
                          <w:divBdr>
                            <w:top w:val="none" w:sz="0" w:space="0" w:color="auto"/>
                            <w:left w:val="none" w:sz="0" w:space="0" w:color="auto"/>
                            <w:bottom w:val="none" w:sz="0" w:space="0" w:color="auto"/>
                            <w:right w:val="none" w:sz="0" w:space="0" w:color="auto"/>
                          </w:divBdr>
                        </w:div>
                        <w:div w:id="966199467">
                          <w:marLeft w:val="0"/>
                          <w:marRight w:val="0"/>
                          <w:marTop w:val="0"/>
                          <w:marBottom w:val="0"/>
                          <w:divBdr>
                            <w:top w:val="none" w:sz="0" w:space="0" w:color="auto"/>
                            <w:left w:val="none" w:sz="0" w:space="0" w:color="auto"/>
                            <w:bottom w:val="none" w:sz="0" w:space="0" w:color="auto"/>
                            <w:right w:val="none" w:sz="0" w:space="0" w:color="auto"/>
                          </w:divBdr>
                        </w:div>
                        <w:div w:id="276497383">
                          <w:marLeft w:val="0"/>
                          <w:marRight w:val="0"/>
                          <w:marTop w:val="0"/>
                          <w:marBottom w:val="0"/>
                          <w:divBdr>
                            <w:top w:val="none" w:sz="0" w:space="0" w:color="auto"/>
                            <w:left w:val="none" w:sz="0" w:space="0" w:color="auto"/>
                            <w:bottom w:val="none" w:sz="0" w:space="0" w:color="auto"/>
                            <w:right w:val="none" w:sz="0" w:space="0" w:color="auto"/>
                          </w:divBdr>
                        </w:div>
                        <w:div w:id="1086341019">
                          <w:marLeft w:val="0"/>
                          <w:marRight w:val="0"/>
                          <w:marTop w:val="0"/>
                          <w:marBottom w:val="0"/>
                          <w:divBdr>
                            <w:top w:val="none" w:sz="0" w:space="0" w:color="auto"/>
                            <w:left w:val="none" w:sz="0" w:space="0" w:color="auto"/>
                            <w:bottom w:val="none" w:sz="0" w:space="0" w:color="auto"/>
                            <w:right w:val="none" w:sz="0" w:space="0" w:color="auto"/>
                          </w:divBdr>
                        </w:div>
                        <w:div w:id="1238128814">
                          <w:marLeft w:val="0"/>
                          <w:marRight w:val="0"/>
                          <w:marTop w:val="0"/>
                          <w:marBottom w:val="0"/>
                          <w:divBdr>
                            <w:top w:val="none" w:sz="0" w:space="0" w:color="auto"/>
                            <w:left w:val="none" w:sz="0" w:space="0" w:color="auto"/>
                            <w:bottom w:val="none" w:sz="0" w:space="0" w:color="auto"/>
                            <w:right w:val="none" w:sz="0" w:space="0" w:color="auto"/>
                          </w:divBdr>
                        </w:div>
                        <w:div w:id="9873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266161751">
      <w:bodyDiv w:val="1"/>
      <w:marLeft w:val="0"/>
      <w:marRight w:val="0"/>
      <w:marTop w:val="0"/>
      <w:marBottom w:val="0"/>
      <w:divBdr>
        <w:top w:val="none" w:sz="0" w:space="0" w:color="auto"/>
        <w:left w:val="none" w:sz="0" w:space="0" w:color="auto"/>
        <w:bottom w:val="none" w:sz="0" w:space="0" w:color="auto"/>
        <w:right w:val="none" w:sz="0" w:space="0" w:color="auto"/>
      </w:divBdr>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362288127">
      <w:bodyDiv w:val="1"/>
      <w:marLeft w:val="0"/>
      <w:marRight w:val="0"/>
      <w:marTop w:val="0"/>
      <w:marBottom w:val="0"/>
      <w:divBdr>
        <w:top w:val="none" w:sz="0" w:space="0" w:color="auto"/>
        <w:left w:val="none" w:sz="0" w:space="0" w:color="auto"/>
        <w:bottom w:val="none" w:sz="0" w:space="0" w:color="auto"/>
        <w:right w:val="none" w:sz="0" w:space="0" w:color="auto"/>
      </w:divBdr>
    </w:div>
    <w:div w:id="41767610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470710759">
      <w:bodyDiv w:val="1"/>
      <w:marLeft w:val="0"/>
      <w:marRight w:val="0"/>
      <w:marTop w:val="0"/>
      <w:marBottom w:val="0"/>
      <w:divBdr>
        <w:top w:val="none" w:sz="0" w:space="0" w:color="auto"/>
        <w:left w:val="none" w:sz="0" w:space="0" w:color="auto"/>
        <w:bottom w:val="none" w:sz="0" w:space="0" w:color="auto"/>
        <w:right w:val="none" w:sz="0" w:space="0" w:color="auto"/>
      </w:divBdr>
    </w:div>
    <w:div w:id="528835602">
      <w:bodyDiv w:val="1"/>
      <w:marLeft w:val="0"/>
      <w:marRight w:val="0"/>
      <w:marTop w:val="0"/>
      <w:marBottom w:val="0"/>
      <w:divBdr>
        <w:top w:val="none" w:sz="0" w:space="0" w:color="auto"/>
        <w:left w:val="none" w:sz="0" w:space="0" w:color="auto"/>
        <w:bottom w:val="none" w:sz="0" w:space="0" w:color="auto"/>
        <w:right w:val="none" w:sz="0" w:space="0" w:color="auto"/>
      </w:divBdr>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890657319">
      <w:bodyDiv w:val="1"/>
      <w:marLeft w:val="0"/>
      <w:marRight w:val="0"/>
      <w:marTop w:val="0"/>
      <w:marBottom w:val="0"/>
      <w:divBdr>
        <w:top w:val="none" w:sz="0" w:space="0" w:color="auto"/>
        <w:left w:val="none" w:sz="0" w:space="0" w:color="auto"/>
        <w:bottom w:val="none" w:sz="0" w:space="0" w:color="auto"/>
        <w:right w:val="none" w:sz="0" w:space="0" w:color="auto"/>
      </w:divBdr>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940262546">
      <w:bodyDiv w:val="1"/>
      <w:marLeft w:val="0"/>
      <w:marRight w:val="0"/>
      <w:marTop w:val="0"/>
      <w:marBottom w:val="0"/>
      <w:divBdr>
        <w:top w:val="none" w:sz="0" w:space="0" w:color="auto"/>
        <w:left w:val="none" w:sz="0" w:space="0" w:color="auto"/>
        <w:bottom w:val="none" w:sz="0" w:space="0" w:color="auto"/>
        <w:right w:val="none" w:sz="0" w:space="0" w:color="auto"/>
      </w:divBdr>
    </w:div>
    <w:div w:id="972255089">
      <w:bodyDiv w:val="1"/>
      <w:marLeft w:val="0"/>
      <w:marRight w:val="0"/>
      <w:marTop w:val="0"/>
      <w:marBottom w:val="0"/>
      <w:divBdr>
        <w:top w:val="none" w:sz="0" w:space="0" w:color="auto"/>
        <w:left w:val="none" w:sz="0" w:space="0" w:color="auto"/>
        <w:bottom w:val="none" w:sz="0" w:space="0" w:color="auto"/>
        <w:right w:val="none" w:sz="0" w:space="0" w:color="auto"/>
      </w:divBdr>
    </w:div>
    <w:div w:id="993678575">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156073798">
      <w:bodyDiv w:val="1"/>
      <w:marLeft w:val="0"/>
      <w:marRight w:val="0"/>
      <w:marTop w:val="0"/>
      <w:marBottom w:val="0"/>
      <w:divBdr>
        <w:top w:val="none" w:sz="0" w:space="0" w:color="auto"/>
        <w:left w:val="none" w:sz="0" w:space="0" w:color="auto"/>
        <w:bottom w:val="none" w:sz="0" w:space="0" w:color="auto"/>
        <w:right w:val="none" w:sz="0" w:space="0" w:color="auto"/>
      </w:divBdr>
    </w:div>
    <w:div w:id="1157307461">
      <w:bodyDiv w:val="1"/>
      <w:marLeft w:val="0"/>
      <w:marRight w:val="0"/>
      <w:marTop w:val="0"/>
      <w:marBottom w:val="0"/>
      <w:divBdr>
        <w:top w:val="none" w:sz="0" w:space="0" w:color="auto"/>
        <w:left w:val="none" w:sz="0" w:space="0" w:color="auto"/>
        <w:bottom w:val="none" w:sz="0" w:space="0" w:color="auto"/>
        <w:right w:val="none" w:sz="0" w:space="0" w:color="auto"/>
      </w:divBdr>
    </w:div>
    <w:div w:id="1252355713">
      <w:bodyDiv w:val="1"/>
      <w:marLeft w:val="0"/>
      <w:marRight w:val="0"/>
      <w:marTop w:val="0"/>
      <w:marBottom w:val="0"/>
      <w:divBdr>
        <w:top w:val="none" w:sz="0" w:space="0" w:color="auto"/>
        <w:left w:val="none" w:sz="0" w:space="0" w:color="auto"/>
        <w:bottom w:val="none" w:sz="0" w:space="0" w:color="auto"/>
        <w:right w:val="none" w:sz="0" w:space="0" w:color="auto"/>
      </w:divBdr>
      <w:divsChild>
        <w:div w:id="1032457569">
          <w:marLeft w:val="0"/>
          <w:marRight w:val="0"/>
          <w:marTop w:val="0"/>
          <w:marBottom w:val="0"/>
          <w:divBdr>
            <w:top w:val="none" w:sz="0" w:space="0" w:color="auto"/>
            <w:left w:val="none" w:sz="0" w:space="0" w:color="auto"/>
            <w:bottom w:val="none" w:sz="0" w:space="0" w:color="auto"/>
            <w:right w:val="none" w:sz="0" w:space="0" w:color="auto"/>
          </w:divBdr>
          <w:divsChild>
            <w:div w:id="346055498">
              <w:marLeft w:val="1"/>
              <w:marRight w:val="1"/>
              <w:marTop w:val="1"/>
              <w:marBottom w:val="1"/>
              <w:divBdr>
                <w:top w:val="none" w:sz="0" w:space="0" w:color="auto"/>
                <w:left w:val="none" w:sz="0" w:space="0" w:color="auto"/>
                <w:bottom w:val="none" w:sz="0" w:space="0" w:color="auto"/>
                <w:right w:val="none" w:sz="0" w:space="0" w:color="auto"/>
              </w:divBdr>
              <w:divsChild>
                <w:div w:id="1310331629">
                  <w:marLeft w:val="2"/>
                  <w:marRight w:val="2"/>
                  <w:marTop w:val="2"/>
                  <w:marBottom w:val="2"/>
                  <w:divBdr>
                    <w:top w:val="none" w:sz="0" w:space="0" w:color="auto"/>
                    <w:left w:val="none" w:sz="0" w:space="0" w:color="auto"/>
                    <w:bottom w:val="single" w:sz="6" w:space="0" w:color="DDDDDD"/>
                    <w:right w:val="none" w:sz="0" w:space="0" w:color="auto"/>
                  </w:divBdr>
                  <w:divsChild>
                    <w:div w:id="1765802155">
                      <w:marLeft w:val="0"/>
                      <w:marRight w:val="0"/>
                      <w:marTop w:val="150"/>
                      <w:marBottom w:val="0"/>
                      <w:divBdr>
                        <w:top w:val="none" w:sz="0" w:space="0" w:color="auto"/>
                        <w:left w:val="none" w:sz="0" w:space="0" w:color="auto"/>
                        <w:bottom w:val="none" w:sz="0" w:space="0" w:color="auto"/>
                        <w:right w:val="none" w:sz="0" w:space="0" w:color="auto"/>
                      </w:divBdr>
                      <w:divsChild>
                        <w:div w:id="1527017039">
                          <w:marLeft w:val="0"/>
                          <w:marRight w:val="0"/>
                          <w:marTop w:val="0"/>
                          <w:marBottom w:val="0"/>
                          <w:divBdr>
                            <w:top w:val="none" w:sz="0" w:space="0" w:color="auto"/>
                            <w:left w:val="none" w:sz="0" w:space="0" w:color="auto"/>
                            <w:bottom w:val="none" w:sz="0" w:space="0" w:color="auto"/>
                            <w:right w:val="none" w:sz="0" w:space="0" w:color="auto"/>
                          </w:divBdr>
                          <w:divsChild>
                            <w:div w:id="130319795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921833967">
                          <w:marLeft w:val="0"/>
                          <w:marRight w:val="0"/>
                          <w:marTop w:val="0"/>
                          <w:marBottom w:val="0"/>
                          <w:divBdr>
                            <w:top w:val="none" w:sz="0" w:space="0" w:color="auto"/>
                            <w:left w:val="none" w:sz="0" w:space="0" w:color="auto"/>
                            <w:bottom w:val="none" w:sz="0" w:space="0" w:color="auto"/>
                            <w:right w:val="none" w:sz="0" w:space="0" w:color="auto"/>
                          </w:divBdr>
                          <w:divsChild>
                            <w:div w:id="208078605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72571911">
                          <w:marLeft w:val="0"/>
                          <w:marRight w:val="0"/>
                          <w:marTop w:val="0"/>
                          <w:marBottom w:val="0"/>
                          <w:divBdr>
                            <w:top w:val="none" w:sz="0" w:space="0" w:color="auto"/>
                            <w:left w:val="none" w:sz="0" w:space="0" w:color="auto"/>
                            <w:bottom w:val="none" w:sz="0" w:space="0" w:color="auto"/>
                            <w:right w:val="none" w:sz="0" w:space="0" w:color="auto"/>
                          </w:divBdr>
                          <w:divsChild>
                            <w:div w:id="66731367">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950304">
                          <w:marLeft w:val="0"/>
                          <w:marRight w:val="0"/>
                          <w:marTop w:val="0"/>
                          <w:marBottom w:val="0"/>
                          <w:divBdr>
                            <w:top w:val="none" w:sz="0" w:space="0" w:color="auto"/>
                            <w:left w:val="none" w:sz="0" w:space="0" w:color="auto"/>
                            <w:bottom w:val="none" w:sz="0" w:space="0" w:color="auto"/>
                            <w:right w:val="none" w:sz="0" w:space="0" w:color="auto"/>
                          </w:divBdr>
                          <w:divsChild>
                            <w:div w:id="14131518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384909095">
                          <w:marLeft w:val="0"/>
                          <w:marRight w:val="0"/>
                          <w:marTop w:val="0"/>
                          <w:marBottom w:val="0"/>
                          <w:divBdr>
                            <w:top w:val="none" w:sz="0" w:space="0" w:color="auto"/>
                            <w:left w:val="none" w:sz="0" w:space="0" w:color="auto"/>
                            <w:bottom w:val="none" w:sz="0" w:space="0" w:color="auto"/>
                            <w:right w:val="none" w:sz="0" w:space="0" w:color="auto"/>
                          </w:divBdr>
                          <w:divsChild>
                            <w:div w:id="117823166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063792989">
                          <w:marLeft w:val="0"/>
                          <w:marRight w:val="0"/>
                          <w:marTop w:val="0"/>
                          <w:marBottom w:val="0"/>
                          <w:divBdr>
                            <w:top w:val="none" w:sz="0" w:space="0" w:color="auto"/>
                            <w:left w:val="none" w:sz="0" w:space="0" w:color="auto"/>
                            <w:bottom w:val="none" w:sz="0" w:space="0" w:color="auto"/>
                            <w:right w:val="none" w:sz="0" w:space="0" w:color="auto"/>
                          </w:divBdr>
                          <w:divsChild>
                            <w:div w:id="43417637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23893117">
                          <w:marLeft w:val="0"/>
                          <w:marRight w:val="0"/>
                          <w:marTop w:val="0"/>
                          <w:marBottom w:val="0"/>
                          <w:divBdr>
                            <w:top w:val="none" w:sz="0" w:space="0" w:color="auto"/>
                            <w:left w:val="none" w:sz="0" w:space="0" w:color="auto"/>
                            <w:bottom w:val="none" w:sz="0" w:space="0" w:color="auto"/>
                            <w:right w:val="none" w:sz="0" w:space="0" w:color="auto"/>
                          </w:divBdr>
                          <w:divsChild>
                            <w:div w:id="156664442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05910981">
                          <w:marLeft w:val="0"/>
                          <w:marRight w:val="0"/>
                          <w:marTop w:val="0"/>
                          <w:marBottom w:val="0"/>
                          <w:divBdr>
                            <w:top w:val="none" w:sz="0" w:space="0" w:color="auto"/>
                            <w:left w:val="none" w:sz="0" w:space="0" w:color="auto"/>
                            <w:bottom w:val="none" w:sz="0" w:space="0" w:color="auto"/>
                            <w:right w:val="none" w:sz="0" w:space="0" w:color="auto"/>
                          </w:divBdr>
                          <w:divsChild>
                            <w:div w:id="150890203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52313340">
                          <w:marLeft w:val="0"/>
                          <w:marRight w:val="0"/>
                          <w:marTop w:val="0"/>
                          <w:marBottom w:val="0"/>
                          <w:divBdr>
                            <w:top w:val="none" w:sz="0" w:space="0" w:color="auto"/>
                            <w:left w:val="none" w:sz="0" w:space="0" w:color="auto"/>
                            <w:bottom w:val="none" w:sz="0" w:space="0" w:color="auto"/>
                            <w:right w:val="none" w:sz="0" w:space="0" w:color="auto"/>
                          </w:divBdr>
                          <w:divsChild>
                            <w:div w:id="139816825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2646086">
                          <w:marLeft w:val="0"/>
                          <w:marRight w:val="0"/>
                          <w:marTop w:val="0"/>
                          <w:marBottom w:val="0"/>
                          <w:divBdr>
                            <w:top w:val="none" w:sz="0" w:space="0" w:color="auto"/>
                            <w:left w:val="none" w:sz="0" w:space="0" w:color="auto"/>
                            <w:bottom w:val="none" w:sz="0" w:space="0" w:color="auto"/>
                            <w:right w:val="none" w:sz="0" w:space="0" w:color="auto"/>
                          </w:divBdr>
                          <w:divsChild>
                            <w:div w:id="81310987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854297045">
                          <w:marLeft w:val="0"/>
                          <w:marRight w:val="0"/>
                          <w:marTop w:val="0"/>
                          <w:marBottom w:val="0"/>
                          <w:divBdr>
                            <w:top w:val="none" w:sz="0" w:space="0" w:color="auto"/>
                            <w:left w:val="none" w:sz="0" w:space="0" w:color="auto"/>
                            <w:bottom w:val="none" w:sz="0" w:space="0" w:color="auto"/>
                            <w:right w:val="none" w:sz="0" w:space="0" w:color="auto"/>
                          </w:divBdr>
                          <w:divsChild>
                            <w:div w:id="5690482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426006713">
                          <w:marLeft w:val="0"/>
                          <w:marRight w:val="0"/>
                          <w:marTop w:val="0"/>
                          <w:marBottom w:val="0"/>
                          <w:divBdr>
                            <w:top w:val="none" w:sz="0" w:space="0" w:color="auto"/>
                            <w:left w:val="none" w:sz="0" w:space="0" w:color="auto"/>
                            <w:bottom w:val="none" w:sz="0" w:space="0" w:color="auto"/>
                            <w:right w:val="none" w:sz="0" w:space="0" w:color="auto"/>
                          </w:divBdr>
                          <w:divsChild>
                            <w:div w:id="108811463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092967790">
                          <w:marLeft w:val="0"/>
                          <w:marRight w:val="0"/>
                          <w:marTop w:val="0"/>
                          <w:marBottom w:val="0"/>
                          <w:divBdr>
                            <w:top w:val="none" w:sz="0" w:space="0" w:color="auto"/>
                            <w:left w:val="none" w:sz="0" w:space="0" w:color="auto"/>
                            <w:bottom w:val="none" w:sz="0" w:space="0" w:color="auto"/>
                            <w:right w:val="none" w:sz="0" w:space="0" w:color="auto"/>
                          </w:divBdr>
                          <w:divsChild>
                            <w:div w:id="1102342551">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080054685">
                          <w:marLeft w:val="0"/>
                          <w:marRight w:val="0"/>
                          <w:marTop w:val="0"/>
                          <w:marBottom w:val="0"/>
                          <w:divBdr>
                            <w:top w:val="none" w:sz="0" w:space="0" w:color="auto"/>
                            <w:left w:val="none" w:sz="0" w:space="0" w:color="auto"/>
                            <w:bottom w:val="none" w:sz="0" w:space="0" w:color="auto"/>
                            <w:right w:val="none" w:sz="0" w:space="0" w:color="auto"/>
                          </w:divBdr>
                          <w:divsChild>
                            <w:div w:id="99838479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384838959">
                          <w:marLeft w:val="0"/>
                          <w:marRight w:val="0"/>
                          <w:marTop w:val="0"/>
                          <w:marBottom w:val="0"/>
                          <w:divBdr>
                            <w:top w:val="none" w:sz="0" w:space="0" w:color="auto"/>
                            <w:left w:val="none" w:sz="0" w:space="0" w:color="auto"/>
                            <w:bottom w:val="none" w:sz="0" w:space="0" w:color="auto"/>
                            <w:right w:val="none" w:sz="0" w:space="0" w:color="auto"/>
                          </w:divBdr>
                          <w:divsChild>
                            <w:div w:id="46327609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63385359">
                          <w:marLeft w:val="0"/>
                          <w:marRight w:val="0"/>
                          <w:marTop w:val="0"/>
                          <w:marBottom w:val="0"/>
                          <w:divBdr>
                            <w:top w:val="none" w:sz="0" w:space="0" w:color="auto"/>
                            <w:left w:val="none" w:sz="0" w:space="0" w:color="auto"/>
                            <w:bottom w:val="none" w:sz="0" w:space="0" w:color="auto"/>
                            <w:right w:val="none" w:sz="0" w:space="0" w:color="auto"/>
                          </w:divBdr>
                          <w:divsChild>
                            <w:div w:id="211447247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39196611">
                          <w:marLeft w:val="0"/>
                          <w:marRight w:val="0"/>
                          <w:marTop w:val="0"/>
                          <w:marBottom w:val="0"/>
                          <w:divBdr>
                            <w:top w:val="none" w:sz="0" w:space="0" w:color="auto"/>
                            <w:left w:val="none" w:sz="0" w:space="0" w:color="auto"/>
                            <w:bottom w:val="none" w:sz="0" w:space="0" w:color="auto"/>
                            <w:right w:val="none" w:sz="0" w:space="0" w:color="auto"/>
                          </w:divBdr>
                          <w:divsChild>
                            <w:div w:id="70667990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32666410">
                          <w:marLeft w:val="0"/>
                          <w:marRight w:val="0"/>
                          <w:marTop w:val="0"/>
                          <w:marBottom w:val="0"/>
                          <w:divBdr>
                            <w:top w:val="none" w:sz="0" w:space="0" w:color="auto"/>
                            <w:left w:val="none" w:sz="0" w:space="0" w:color="auto"/>
                            <w:bottom w:val="none" w:sz="0" w:space="0" w:color="auto"/>
                            <w:right w:val="none" w:sz="0" w:space="0" w:color="auto"/>
                          </w:divBdr>
                          <w:divsChild>
                            <w:div w:id="48424841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78179480">
                          <w:marLeft w:val="0"/>
                          <w:marRight w:val="0"/>
                          <w:marTop w:val="0"/>
                          <w:marBottom w:val="0"/>
                          <w:divBdr>
                            <w:top w:val="none" w:sz="0" w:space="0" w:color="auto"/>
                            <w:left w:val="none" w:sz="0" w:space="0" w:color="auto"/>
                            <w:bottom w:val="none" w:sz="0" w:space="0" w:color="auto"/>
                            <w:right w:val="none" w:sz="0" w:space="0" w:color="auto"/>
                          </w:divBdr>
                          <w:divsChild>
                            <w:div w:id="72707104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04017568">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04045743">
                          <w:marLeft w:val="0"/>
                          <w:marRight w:val="0"/>
                          <w:marTop w:val="0"/>
                          <w:marBottom w:val="0"/>
                          <w:divBdr>
                            <w:top w:val="none" w:sz="0" w:space="0" w:color="auto"/>
                            <w:left w:val="none" w:sz="0" w:space="0" w:color="auto"/>
                            <w:bottom w:val="none" w:sz="0" w:space="0" w:color="auto"/>
                            <w:right w:val="none" w:sz="0" w:space="0" w:color="auto"/>
                          </w:divBdr>
                          <w:divsChild>
                            <w:div w:id="138852819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321004743">
                          <w:marLeft w:val="0"/>
                          <w:marRight w:val="0"/>
                          <w:marTop w:val="0"/>
                          <w:marBottom w:val="0"/>
                          <w:divBdr>
                            <w:top w:val="none" w:sz="0" w:space="0" w:color="auto"/>
                            <w:left w:val="none" w:sz="0" w:space="0" w:color="auto"/>
                            <w:bottom w:val="none" w:sz="0" w:space="0" w:color="auto"/>
                            <w:right w:val="none" w:sz="0" w:space="0" w:color="auto"/>
                          </w:divBdr>
                          <w:divsChild>
                            <w:div w:id="62739259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799238">
                          <w:marLeft w:val="0"/>
                          <w:marRight w:val="0"/>
                          <w:marTop w:val="0"/>
                          <w:marBottom w:val="0"/>
                          <w:divBdr>
                            <w:top w:val="none" w:sz="0" w:space="0" w:color="auto"/>
                            <w:left w:val="none" w:sz="0" w:space="0" w:color="auto"/>
                            <w:bottom w:val="none" w:sz="0" w:space="0" w:color="auto"/>
                            <w:right w:val="none" w:sz="0" w:space="0" w:color="auto"/>
                          </w:divBdr>
                          <w:divsChild>
                            <w:div w:id="7583283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598804759">
                          <w:marLeft w:val="0"/>
                          <w:marRight w:val="0"/>
                          <w:marTop w:val="0"/>
                          <w:marBottom w:val="0"/>
                          <w:divBdr>
                            <w:top w:val="none" w:sz="0" w:space="0" w:color="auto"/>
                            <w:left w:val="none" w:sz="0" w:space="0" w:color="auto"/>
                            <w:bottom w:val="none" w:sz="0" w:space="0" w:color="auto"/>
                            <w:right w:val="none" w:sz="0" w:space="0" w:color="auto"/>
                          </w:divBdr>
                          <w:divsChild>
                            <w:div w:id="113771780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952467953">
                          <w:marLeft w:val="0"/>
                          <w:marRight w:val="0"/>
                          <w:marTop w:val="0"/>
                          <w:marBottom w:val="0"/>
                          <w:divBdr>
                            <w:top w:val="none" w:sz="0" w:space="0" w:color="auto"/>
                            <w:left w:val="none" w:sz="0" w:space="0" w:color="auto"/>
                            <w:bottom w:val="none" w:sz="0" w:space="0" w:color="auto"/>
                            <w:right w:val="none" w:sz="0" w:space="0" w:color="auto"/>
                          </w:divBdr>
                          <w:divsChild>
                            <w:div w:id="137727009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254433225">
                          <w:marLeft w:val="0"/>
                          <w:marRight w:val="0"/>
                          <w:marTop w:val="0"/>
                          <w:marBottom w:val="0"/>
                          <w:divBdr>
                            <w:top w:val="none" w:sz="0" w:space="0" w:color="auto"/>
                            <w:left w:val="none" w:sz="0" w:space="0" w:color="auto"/>
                            <w:bottom w:val="none" w:sz="0" w:space="0" w:color="auto"/>
                            <w:right w:val="none" w:sz="0" w:space="0" w:color="auto"/>
                          </w:divBdr>
                          <w:divsChild>
                            <w:div w:id="183949511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97961239">
                          <w:marLeft w:val="0"/>
                          <w:marRight w:val="0"/>
                          <w:marTop w:val="0"/>
                          <w:marBottom w:val="0"/>
                          <w:divBdr>
                            <w:top w:val="none" w:sz="0" w:space="0" w:color="auto"/>
                            <w:left w:val="none" w:sz="0" w:space="0" w:color="auto"/>
                            <w:bottom w:val="none" w:sz="0" w:space="0" w:color="auto"/>
                            <w:right w:val="none" w:sz="0" w:space="0" w:color="auto"/>
                          </w:divBdr>
                          <w:divsChild>
                            <w:div w:id="66625276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56976115">
                          <w:marLeft w:val="0"/>
                          <w:marRight w:val="0"/>
                          <w:marTop w:val="0"/>
                          <w:marBottom w:val="0"/>
                          <w:divBdr>
                            <w:top w:val="none" w:sz="0" w:space="0" w:color="auto"/>
                            <w:left w:val="none" w:sz="0" w:space="0" w:color="auto"/>
                            <w:bottom w:val="none" w:sz="0" w:space="0" w:color="auto"/>
                            <w:right w:val="none" w:sz="0" w:space="0" w:color="auto"/>
                          </w:divBdr>
                          <w:divsChild>
                            <w:div w:id="159693871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4956899">
                          <w:marLeft w:val="0"/>
                          <w:marRight w:val="0"/>
                          <w:marTop w:val="0"/>
                          <w:marBottom w:val="0"/>
                          <w:divBdr>
                            <w:top w:val="none" w:sz="0" w:space="0" w:color="auto"/>
                            <w:left w:val="none" w:sz="0" w:space="0" w:color="auto"/>
                            <w:bottom w:val="none" w:sz="0" w:space="0" w:color="auto"/>
                            <w:right w:val="none" w:sz="0" w:space="0" w:color="auto"/>
                          </w:divBdr>
                          <w:divsChild>
                            <w:div w:id="70321734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863738890">
                          <w:marLeft w:val="0"/>
                          <w:marRight w:val="0"/>
                          <w:marTop w:val="0"/>
                          <w:marBottom w:val="0"/>
                          <w:divBdr>
                            <w:top w:val="none" w:sz="0" w:space="0" w:color="auto"/>
                            <w:left w:val="none" w:sz="0" w:space="0" w:color="auto"/>
                            <w:bottom w:val="none" w:sz="0" w:space="0" w:color="auto"/>
                            <w:right w:val="none" w:sz="0" w:space="0" w:color="auto"/>
                          </w:divBdr>
                          <w:divsChild>
                            <w:div w:id="61676207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42554500">
                          <w:marLeft w:val="0"/>
                          <w:marRight w:val="0"/>
                          <w:marTop w:val="0"/>
                          <w:marBottom w:val="0"/>
                          <w:divBdr>
                            <w:top w:val="none" w:sz="0" w:space="0" w:color="auto"/>
                            <w:left w:val="none" w:sz="0" w:space="0" w:color="auto"/>
                            <w:bottom w:val="none" w:sz="0" w:space="0" w:color="auto"/>
                            <w:right w:val="none" w:sz="0" w:space="0" w:color="auto"/>
                          </w:divBdr>
                          <w:divsChild>
                            <w:div w:id="103045248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30020686">
                          <w:marLeft w:val="0"/>
                          <w:marRight w:val="0"/>
                          <w:marTop w:val="0"/>
                          <w:marBottom w:val="0"/>
                          <w:divBdr>
                            <w:top w:val="none" w:sz="0" w:space="0" w:color="auto"/>
                            <w:left w:val="none" w:sz="0" w:space="0" w:color="auto"/>
                            <w:bottom w:val="none" w:sz="0" w:space="0" w:color="auto"/>
                            <w:right w:val="none" w:sz="0" w:space="0" w:color="auto"/>
                          </w:divBdr>
                          <w:divsChild>
                            <w:div w:id="122618401">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42684689">
                          <w:marLeft w:val="0"/>
                          <w:marRight w:val="0"/>
                          <w:marTop w:val="0"/>
                          <w:marBottom w:val="0"/>
                          <w:divBdr>
                            <w:top w:val="none" w:sz="0" w:space="0" w:color="auto"/>
                            <w:left w:val="none" w:sz="0" w:space="0" w:color="auto"/>
                            <w:bottom w:val="none" w:sz="0" w:space="0" w:color="auto"/>
                            <w:right w:val="none" w:sz="0" w:space="0" w:color="auto"/>
                          </w:divBdr>
                          <w:divsChild>
                            <w:div w:id="205195016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34564508">
                          <w:marLeft w:val="0"/>
                          <w:marRight w:val="0"/>
                          <w:marTop w:val="0"/>
                          <w:marBottom w:val="0"/>
                          <w:divBdr>
                            <w:top w:val="none" w:sz="0" w:space="0" w:color="auto"/>
                            <w:left w:val="none" w:sz="0" w:space="0" w:color="auto"/>
                            <w:bottom w:val="none" w:sz="0" w:space="0" w:color="auto"/>
                            <w:right w:val="none" w:sz="0" w:space="0" w:color="auto"/>
                          </w:divBdr>
                          <w:divsChild>
                            <w:div w:id="152948989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934098">
                          <w:marLeft w:val="0"/>
                          <w:marRight w:val="0"/>
                          <w:marTop w:val="0"/>
                          <w:marBottom w:val="0"/>
                          <w:divBdr>
                            <w:top w:val="none" w:sz="0" w:space="0" w:color="auto"/>
                            <w:left w:val="none" w:sz="0" w:space="0" w:color="auto"/>
                            <w:bottom w:val="none" w:sz="0" w:space="0" w:color="auto"/>
                            <w:right w:val="none" w:sz="0" w:space="0" w:color="auto"/>
                          </w:divBdr>
                          <w:divsChild>
                            <w:div w:id="57759591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030712337">
                          <w:marLeft w:val="0"/>
                          <w:marRight w:val="0"/>
                          <w:marTop w:val="0"/>
                          <w:marBottom w:val="0"/>
                          <w:divBdr>
                            <w:top w:val="none" w:sz="0" w:space="0" w:color="auto"/>
                            <w:left w:val="none" w:sz="0" w:space="0" w:color="auto"/>
                            <w:bottom w:val="none" w:sz="0" w:space="0" w:color="auto"/>
                            <w:right w:val="none" w:sz="0" w:space="0" w:color="auto"/>
                          </w:divBdr>
                          <w:divsChild>
                            <w:div w:id="111544767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92847360">
                          <w:marLeft w:val="0"/>
                          <w:marRight w:val="0"/>
                          <w:marTop w:val="0"/>
                          <w:marBottom w:val="0"/>
                          <w:divBdr>
                            <w:top w:val="none" w:sz="0" w:space="0" w:color="auto"/>
                            <w:left w:val="none" w:sz="0" w:space="0" w:color="auto"/>
                            <w:bottom w:val="none" w:sz="0" w:space="0" w:color="auto"/>
                            <w:right w:val="none" w:sz="0" w:space="0" w:color="auto"/>
                          </w:divBdr>
                          <w:divsChild>
                            <w:div w:id="125359126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67079724">
                          <w:marLeft w:val="0"/>
                          <w:marRight w:val="0"/>
                          <w:marTop w:val="0"/>
                          <w:marBottom w:val="0"/>
                          <w:divBdr>
                            <w:top w:val="none" w:sz="0" w:space="0" w:color="auto"/>
                            <w:left w:val="none" w:sz="0" w:space="0" w:color="auto"/>
                            <w:bottom w:val="none" w:sz="0" w:space="0" w:color="auto"/>
                            <w:right w:val="none" w:sz="0" w:space="0" w:color="auto"/>
                          </w:divBdr>
                          <w:divsChild>
                            <w:div w:id="25293126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49387205">
                          <w:marLeft w:val="0"/>
                          <w:marRight w:val="0"/>
                          <w:marTop w:val="0"/>
                          <w:marBottom w:val="0"/>
                          <w:divBdr>
                            <w:top w:val="none" w:sz="0" w:space="0" w:color="auto"/>
                            <w:left w:val="none" w:sz="0" w:space="0" w:color="auto"/>
                            <w:bottom w:val="none" w:sz="0" w:space="0" w:color="auto"/>
                            <w:right w:val="none" w:sz="0" w:space="0" w:color="auto"/>
                          </w:divBdr>
                          <w:divsChild>
                            <w:div w:id="150255147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88666452">
                          <w:marLeft w:val="0"/>
                          <w:marRight w:val="0"/>
                          <w:marTop w:val="0"/>
                          <w:marBottom w:val="0"/>
                          <w:divBdr>
                            <w:top w:val="none" w:sz="0" w:space="0" w:color="auto"/>
                            <w:left w:val="none" w:sz="0" w:space="0" w:color="auto"/>
                            <w:bottom w:val="none" w:sz="0" w:space="0" w:color="auto"/>
                            <w:right w:val="none" w:sz="0" w:space="0" w:color="auto"/>
                          </w:divBdr>
                          <w:divsChild>
                            <w:div w:id="66552283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999767630">
                          <w:marLeft w:val="0"/>
                          <w:marRight w:val="0"/>
                          <w:marTop w:val="0"/>
                          <w:marBottom w:val="0"/>
                          <w:divBdr>
                            <w:top w:val="none" w:sz="0" w:space="0" w:color="auto"/>
                            <w:left w:val="none" w:sz="0" w:space="0" w:color="auto"/>
                            <w:bottom w:val="none" w:sz="0" w:space="0" w:color="auto"/>
                            <w:right w:val="none" w:sz="0" w:space="0" w:color="auto"/>
                          </w:divBdr>
                          <w:divsChild>
                            <w:div w:id="62488981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12463441">
                          <w:marLeft w:val="0"/>
                          <w:marRight w:val="0"/>
                          <w:marTop w:val="0"/>
                          <w:marBottom w:val="0"/>
                          <w:divBdr>
                            <w:top w:val="none" w:sz="0" w:space="0" w:color="auto"/>
                            <w:left w:val="none" w:sz="0" w:space="0" w:color="auto"/>
                            <w:bottom w:val="none" w:sz="0" w:space="0" w:color="auto"/>
                            <w:right w:val="none" w:sz="0" w:space="0" w:color="auto"/>
                          </w:divBdr>
                          <w:divsChild>
                            <w:div w:id="158868843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80570796">
                          <w:marLeft w:val="0"/>
                          <w:marRight w:val="0"/>
                          <w:marTop w:val="0"/>
                          <w:marBottom w:val="0"/>
                          <w:divBdr>
                            <w:top w:val="none" w:sz="0" w:space="0" w:color="auto"/>
                            <w:left w:val="none" w:sz="0" w:space="0" w:color="auto"/>
                            <w:bottom w:val="none" w:sz="0" w:space="0" w:color="auto"/>
                            <w:right w:val="none" w:sz="0" w:space="0" w:color="auto"/>
                          </w:divBdr>
                          <w:divsChild>
                            <w:div w:id="26747423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60047974">
                          <w:marLeft w:val="0"/>
                          <w:marRight w:val="0"/>
                          <w:marTop w:val="0"/>
                          <w:marBottom w:val="0"/>
                          <w:divBdr>
                            <w:top w:val="none" w:sz="0" w:space="0" w:color="auto"/>
                            <w:left w:val="none" w:sz="0" w:space="0" w:color="auto"/>
                            <w:bottom w:val="none" w:sz="0" w:space="0" w:color="auto"/>
                            <w:right w:val="none" w:sz="0" w:space="0" w:color="auto"/>
                          </w:divBdr>
                          <w:divsChild>
                            <w:div w:id="4425454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696147938">
                          <w:marLeft w:val="0"/>
                          <w:marRight w:val="0"/>
                          <w:marTop w:val="0"/>
                          <w:marBottom w:val="0"/>
                          <w:divBdr>
                            <w:top w:val="none" w:sz="0" w:space="0" w:color="auto"/>
                            <w:left w:val="none" w:sz="0" w:space="0" w:color="auto"/>
                            <w:bottom w:val="none" w:sz="0" w:space="0" w:color="auto"/>
                            <w:right w:val="none" w:sz="0" w:space="0" w:color="auto"/>
                          </w:divBdr>
                          <w:divsChild>
                            <w:div w:id="23582363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sChild>
                    </w:div>
                    <w:div w:id="879443127">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383402856">
      <w:bodyDiv w:val="1"/>
      <w:marLeft w:val="0"/>
      <w:marRight w:val="0"/>
      <w:marTop w:val="0"/>
      <w:marBottom w:val="0"/>
      <w:divBdr>
        <w:top w:val="none" w:sz="0" w:space="0" w:color="auto"/>
        <w:left w:val="none" w:sz="0" w:space="0" w:color="auto"/>
        <w:bottom w:val="none" w:sz="0" w:space="0" w:color="auto"/>
        <w:right w:val="none" w:sz="0" w:space="0" w:color="auto"/>
      </w:divBdr>
    </w:div>
    <w:div w:id="1478839179">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21702953">
      <w:bodyDiv w:val="1"/>
      <w:marLeft w:val="0"/>
      <w:marRight w:val="0"/>
      <w:marTop w:val="0"/>
      <w:marBottom w:val="0"/>
      <w:divBdr>
        <w:top w:val="none" w:sz="0" w:space="0" w:color="auto"/>
        <w:left w:val="none" w:sz="0" w:space="0" w:color="auto"/>
        <w:bottom w:val="none" w:sz="0" w:space="0" w:color="auto"/>
        <w:right w:val="none" w:sz="0" w:space="0" w:color="auto"/>
      </w:divBdr>
      <w:divsChild>
        <w:div w:id="22556904">
          <w:marLeft w:val="0"/>
          <w:marRight w:val="0"/>
          <w:marTop w:val="0"/>
          <w:marBottom w:val="0"/>
          <w:divBdr>
            <w:top w:val="none" w:sz="0" w:space="0" w:color="auto"/>
            <w:left w:val="none" w:sz="0" w:space="0" w:color="auto"/>
            <w:bottom w:val="none" w:sz="0" w:space="0" w:color="auto"/>
            <w:right w:val="none" w:sz="0" w:space="0" w:color="auto"/>
          </w:divBdr>
          <w:divsChild>
            <w:div w:id="550458777">
              <w:marLeft w:val="-225"/>
              <w:marRight w:val="-225"/>
              <w:marTop w:val="0"/>
              <w:marBottom w:val="0"/>
              <w:divBdr>
                <w:top w:val="none" w:sz="0" w:space="0" w:color="auto"/>
                <w:left w:val="none" w:sz="0" w:space="0" w:color="auto"/>
                <w:bottom w:val="none" w:sz="0" w:space="0" w:color="auto"/>
                <w:right w:val="none" w:sz="0" w:space="0" w:color="auto"/>
              </w:divBdr>
              <w:divsChild>
                <w:div w:id="58402743">
                  <w:marLeft w:val="0"/>
                  <w:marRight w:val="0"/>
                  <w:marTop w:val="0"/>
                  <w:marBottom w:val="0"/>
                  <w:divBdr>
                    <w:top w:val="none" w:sz="0" w:space="0" w:color="auto"/>
                    <w:left w:val="none" w:sz="0" w:space="0" w:color="auto"/>
                    <w:bottom w:val="none" w:sz="0" w:space="0" w:color="auto"/>
                    <w:right w:val="none" w:sz="0" w:space="0" w:color="auto"/>
                  </w:divBdr>
                  <w:divsChild>
                    <w:div w:id="1615289687">
                      <w:marLeft w:val="0"/>
                      <w:marRight w:val="0"/>
                      <w:marTop w:val="0"/>
                      <w:marBottom w:val="225"/>
                      <w:divBdr>
                        <w:top w:val="none" w:sz="0" w:space="0" w:color="auto"/>
                        <w:left w:val="none" w:sz="0" w:space="0" w:color="auto"/>
                        <w:bottom w:val="none" w:sz="0" w:space="0" w:color="auto"/>
                        <w:right w:val="none" w:sz="0" w:space="0" w:color="auto"/>
                      </w:divBdr>
                      <w:divsChild>
                        <w:div w:id="1292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455">
      <w:bodyDiv w:val="1"/>
      <w:marLeft w:val="0"/>
      <w:marRight w:val="0"/>
      <w:marTop w:val="0"/>
      <w:marBottom w:val="0"/>
      <w:divBdr>
        <w:top w:val="none" w:sz="0" w:space="0" w:color="auto"/>
        <w:left w:val="none" w:sz="0" w:space="0" w:color="auto"/>
        <w:bottom w:val="none" w:sz="0" w:space="0" w:color="auto"/>
        <w:right w:val="none" w:sz="0" w:space="0" w:color="auto"/>
      </w:divBdr>
    </w:div>
    <w:div w:id="1698651281">
      <w:bodyDiv w:val="1"/>
      <w:marLeft w:val="0"/>
      <w:marRight w:val="0"/>
      <w:marTop w:val="0"/>
      <w:marBottom w:val="0"/>
      <w:divBdr>
        <w:top w:val="none" w:sz="0" w:space="0" w:color="auto"/>
        <w:left w:val="none" w:sz="0" w:space="0" w:color="auto"/>
        <w:bottom w:val="none" w:sz="0" w:space="0" w:color="auto"/>
        <w:right w:val="none" w:sz="0" w:space="0" w:color="auto"/>
      </w:divBdr>
    </w:div>
    <w:div w:id="1765764412">
      <w:bodyDiv w:val="1"/>
      <w:marLeft w:val="0"/>
      <w:marRight w:val="0"/>
      <w:marTop w:val="0"/>
      <w:marBottom w:val="0"/>
      <w:divBdr>
        <w:top w:val="none" w:sz="0" w:space="0" w:color="auto"/>
        <w:left w:val="none" w:sz="0" w:space="0" w:color="auto"/>
        <w:bottom w:val="none" w:sz="0" w:space="0" w:color="auto"/>
        <w:right w:val="none" w:sz="0" w:space="0" w:color="auto"/>
      </w:divBdr>
      <w:divsChild>
        <w:div w:id="1937714687">
          <w:marLeft w:val="0"/>
          <w:marRight w:val="0"/>
          <w:marTop w:val="0"/>
          <w:marBottom w:val="0"/>
          <w:divBdr>
            <w:top w:val="none" w:sz="0" w:space="0" w:color="auto"/>
            <w:left w:val="none" w:sz="0" w:space="0" w:color="auto"/>
            <w:bottom w:val="none" w:sz="0" w:space="0" w:color="auto"/>
            <w:right w:val="none" w:sz="0" w:space="0" w:color="auto"/>
          </w:divBdr>
          <w:divsChild>
            <w:div w:id="1481581276">
              <w:marLeft w:val="0"/>
              <w:marRight w:val="0"/>
              <w:marTop w:val="0"/>
              <w:marBottom w:val="0"/>
              <w:divBdr>
                <w:top w:val="none" w:sz="0" w:space="0" w:color="auto"/>
                <w:left w:val="none" w:sz="0" w:space="0" w:color="auto"/>
                <w:bottom w:val="none" w:sz="0" w:space="0" w:color="auto"/>
                <w:right w:val="none" w:sz="0" w:space="0" w:color="auto"/>
              </w:divBdr>
              <w:divsChild>
                <w:div w:id="780761676">
                  <w:marLeft w:val="0"/>
                  <w:marRight w:val="0"/>
                  <w:marTop w:val="0"/>
                  <w:marBottom w:val="0"/>
                  <w:divBdr>
                    <w:top w:val="none" w:sz="0" w:space="0" w:color="auto"/>
                    <w:left w:val="none" w:sz="0" w:space="0" w:color="auto"/>
                    <w:bottom w:val="none" w:sz="0" w:space="0" w:color="auto"/>
                    <w:right w:val="none" w:sz="0" w:space="0" w:color="auto"/>
                  </w:divBdr>
                  <w:divsChild>
                    <w:div w:id="706443731">
                      <w:marLeft w:val="0"/>
                      <w:marRight w:val="0"/>
                      <w:marTop w:val="0"/>
                      <w:marBottom w:val="0"/>
                      <w:divBdr>
                        <w:top w:val="none" w:sz="0" w:space="0" w:color="auto"/>
                        <w:left w:val="none" w:sz="0" w:space="0" w:color="auto"/>
                        <w:bottom w:val="none" w:sz="0" w:space="0" w:color="auto"/>
                        <w:right w:val="none" w:sz="0" w:space="0" w:color="auto"/>
                      </w:divBdr>
                      <w:divsChild>
                        <w:div w:id="32006107">
                          <w:marLeft w:val="0"/>
                          <w:marRight w:val="0"/>
                          <w:marTop w:val="0"/>
                          <w:marBottom w:val="0"/>
                          <w:divBdr>
                            <w:top w:val="none" w:sz="0" w:space="0" w:color="auto"/>
                            <w:left w:val="none" w:sz="0" w:space="0" w:color="auto"/>
                            <w:bottom w:val="none" w:sz="0" w:space="0" w:color="auto"/>
                            <w:right w:val="none" w:sz="0" w:space="0" w:color="auto"/>
                          </w:divBdr>
                        </w:div>
                        <w:div w:id="74059107">
                          <w:marLeft w:val="0"/>
                          <w:marRight w:val="0"/>
                          <w:marTop w:val="0"/>
                          <w:marBottom w:val="0"/>
                          <w:divBdr>
                            <w:top w:val="none" w:sz="0" w:space="0" w:color="auto"/>
                            <w:left w:val="none" w:sz="0" w:space="0" w:color="auto"/>
                            <w:bottom w:val="none" w:sz="0" w:space="0" w:color="auto"/>
                            <w:right w:val="none" w:sz="0" w:space="0" w:color="auto"/>
                          </w:divBdr>
                        </w:div>
                        <w:div w:id="495536855">
                          <w:marLeft w:val="0"/>
                          <w:marRight w:val="0"/>
                          <w:marTop w:val="0"/>
                          <w:marBottom w:val="0"/>
                          <w:divBdr>
                            <w:top w:val="none" w:sz="0" w:space="0" w:color="auto"/>
                            <w:left w:val="none" w:sz="0" w:space="0" w:color="auto"/>
                            <w:bottom w:val="none" w:sz="0" w:space="0" w:color="auto"/>
                            <w:right w:val="none" w:sz="0" w:space="0" w:color="auto"/>
                          </w:divBdr>
                        </w:div>
                        <w:div w:id="1227912762">
                          <w:marLeft w:val="0"/>
                          <w:marRight w:val="0"/>
                          <w:marTop w:val="0"/>
                          <w:marBottom w:val="0"/>
                          <w:divBdr>
                            <w:top w:val="none" w:sz="0" w:space="0" w:color="auto"/>
                            <w:left w:val="none" w:sz="0" w:space="0" w:color="auto"/>
                            <w:bottom w:val="none" w:sz="0" w:space="0" w:color="auto"/>
                            <w:right w:val="none" w:sz="0" w:space="0" w:color="auto"/>
                          </w:divBdr>
                        </w:div>
                        <w:div w:id="1064448477">
                          <w:marLeft w:val="0"/>
                          <w:marRight w:val="0"/>
                          <w:marTop w:val="0"/>
                          <w:marBottom w:val="0"/>
                          <w:divBdr>
                            <w:top w:val="none" w:sz="0" w:space="0" w:color="auto"/>
                            <w:left w:val="none" w:sz="0" w:space="0" w:color="auto"/>
                            <w:bottom w:val="none" w:sz="0" w:space="0" w:color="auto"/>
                            <w:right w:val="none" w:sz="0" w:space="0" w:color="auto"/>
                          </w:divBdr>
                        </w:div>
                        <w:div w:id="291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8778">
      <w:bodyDiv w:val="1"/>
      <w:marLeft w:val="0"/>
      <w:marRight w:val="0"/>
      <w:marTop w:val="0"/>
      <w:marBottom w:val="0"/>
      <w:divBdr>
        <w:top w:val="none" w:sz="0" w:space="0" w:color="auto"/>
        <w:left w:val="none" w:sz="0" w:space="0" w:color="auto"/>
        <w:bottom w:val="none" w:sz="0" w:space="0" w:color="auto"/>
        <w:right w:val="none" w:sz="0" w:space="0" w:color="auto"/>
      </w:divBdr>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 w:id="2043437026">
      <w:bodyDiv w:val="1"/>
      <w:marLeft w:val="0"/>
      <w:marRight w:val="0"/>
      <w:marTop w:val="0"/>
      <w:marBottom w:val="0"/>
      <w:divBdr>
        <w:top w:val="none" w:sz="0" w:space="0" w:color="auto"/>
        <w:left w:val="none" w:sz="0" w:space="0" w:color="auto"/>
        <w:bottom w:val="none" w:sz="0" w:space="0" w:color="auto"/>
        <w:right w:val="none" w:sz="0" w:space="0" w:color="auto"/>
      </w:divBdr>
    </w:div>
    <w:div w:id="2051564276">
      <w:bodyDiv w:val="1"/>
      <w:marLeft w:val="0"/>
      <w:marRight w:val="0"/>
      <w:marTop w:val="0"/>
      <w:marBottom w:val="0"/>
      <w:divBdr>
        <w:top w:val="none" w:sz="0" w:space="0" w:color="auto"/>
        <w:left w:val="none" w:sz="0" w:space="0" w:color="auto"/>
        <w:bottom w:val="none" w:sz="0" w:space="0" w:color="auto"/>
        <w:right w:val="none" w:sz="0" w:space="0" w:color="auto"/>
      </w:divBdr>
    </w:div>
    <w:div w:id="20555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uoghidelsilenzio.it/wp-content/gallery/castello-di-massaprefoglio-muccia-mc/massaprefoglio_13.jpg" TargetMode="External"/><Relationship Id="rId13" Type="http://schemas.openxmlformats.org/officeDocument/2006/relationships/image" Target="media/image4.jpeg"/><Relationship Id="rId18" Type="http://schemas.openxmlformats.org/officeDocument/2006/relationships/hyperlink" Target="http://www.comune.muccia.mc.i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luoghidelsilenzio.it/wp-content/gallery/castello-di-massaprefoglio-muccia-mc/massaprefoglio_22.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iluoghidelsilenzio.it/wp-content/gallery/castello-di-massaprefoglio-muccia-mc/massaprefoglio_24.j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luoghidelsilenzio.it/wp-content/gallery/castello-di-massaprefoglio-muccia-mc/massaprefoglio_10.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iluoghidelsilenzio.it/wp-content/gallery/castello-di-massaprefoglio-muccia-mc/massaprefoglio_20.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luoghidelsilenzio.it/wp-content/gallery/castello-di-massaprefoglio-muccia-mc/massaprefoglio_23.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A7C74-EB2E-4865-B2D2-BCEBD045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468</Words>
  <Characters>2672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3</cp:revision>
  <cp:lastPrinted>2018-06-02T14:15:00Z</cp:lastPrinted>
  <dcterms:created xsi:type="dcterms:W3CDTF">2018-08-09T16:58:00Z</dcterms:created>
  <dcterms:modified xsi:type="dcterms:W3CDTF">2018-08-09T17:01:00Z</dcterms:modified>
</cp:coreProperties>
</file>